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0F" w:rsidRDefault="005D760F" w:rsidP="005D760F">
      <w:pPr>
        <w:spacing w:after="0" w:line="240" w:lineRule="auto"/>
        <w:jc w:val="right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 xml:space="preserve">Приложение к приказу </w:t>
      </w:r>
    </w:p>
    <w:p w:rsidR="00EE7F3E" w:rsidRDefault="005D760F" w:rsidP="005D760F">
      <w:pPr>
        <w:spacing w:after="0" w:line="240" w:lineRule="auto"/>
        <w:jc w:val="right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t>№ 60/1 от 21.09.2024 г.</w:t>
      </w:r>
    </w:p>
    <w:p w:rsidR="005909F9" w:rsidRPr="00C03071" w:rsidRDefault="005909F9" w:rsidP="009A7888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C669A7" w:rsidRPr="00ED5EBC" w:rsidRDefault="00C669A7" w:rsidP="00C669A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ED5EBC">
        <w:rPr>
          <w:rFonts w:ascii="Times New Roman" w:hAnsi="Times New Roman"/>
          <w:b/>
          <w:sz w:val="28"/>
          <w:szCs w:val="28"/>
        </w:rPr>
        <w:t>«Дорожная карта»</w:t>
      </w:r>
    </w:p>
    <w:p w:rsidR="00C669A7" w:rsidRPr="00ED5EBC" w:rsidRDefault="006104AB" w:rsidP="00C669A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C669A7" w:rsidRPr="00ED5EBC">
        <w:rPr>
          <w:rFonts w:ascii="Times New Roman" w:hAnsi="Times New Roman"/>
          <w:b/>
          <w:sz w:val="28"/>
          <w:szCs w:val="28"/>
        </w:rPr>
        <w:t>подготовк</w:t>
      </w:r>
      <w:r>
        <w:rPr>
          <w:rFonts w:ascii="Times New Roman" w:hAnsi="Times New Roman"/>
          <w:b/>
          <w:sz w:val="28"/>
          <w:szCs w:val="28"/>
        </w:rPr>
        <w:t>е</w:t>
      </w:r>
      <w:r w:rsidR="00C669A7" w:rsidRPr="00ED5EBC">
        <w:rPr>
          <w:rFonts w:ascii="Times New Roman" w:hAnsi="Times New Roman"/>
          <w:b/>
          <w:sz w:val="28"/>
          <w:szCs w:val="28"/>
        </w:rPr>
        <w:t xml:space="preserve"> к проведению</w:t>
      </w:r>
      <w:r w:rsidR="00656DBC" w:rsidRPr="00ED5EBC">
        <w:rPr>
          <w:rFonts w:ascii="Times New Roman" w:hAnsi="Times New Roman"/>
          <w:b/>
          <w:sz w:val="28"/>
          <w:szCs w:val="28"/>
        </w:rPr>
        <w:t xml:space="preserve"> государственной итоговой</w:t>
      </w:r>
      <w:r w:rsidR="00C669A7" w:rsidRPr="00ED5EBC">
        <w:rPr>
          <w:rFonts w:ascii="Times New Roman" w:hAnsi="Times New Roman"/>
          <w:b/>
          <w:sz w:val="28"/>
          <w:szCs w:val="28"/>
        </w:rPr>
        <w:t xml:space="preserve"> аттестации по образовательным программам </w:t>
      </w:r>
    </w:p>
    <w:p w:rsidR="008F4FAC" w:rsidRDefault="00063B91" w:rsidP="00C669A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основного общего </w:t>
      </w:r>
      <w:bookmarkStart w:id="0" w:name="_GoBack"/>
      <w:bookmarkEnd w:id="0"/>
      <w:r w:rsidR="00C669A7" w:rsidRPr="00ED5EBC">
        <w:rPr>
          <w:rFonts w:ascii="Times New Roman" w:hAnsi="Times New Roman"/>
          <w:b/>
          <w:sz w:val="28"/>
          <w:szCs w:val="28"/>
        </w:rPr>
        <w:t>в</w:t>
      </w:r>
    </w:p>
    <w:p w:rsidR="00C669A7" w:rsidRPr="00ED5EBC" w:rsidRDefault="00B856C6" w:rsidP="00C669A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ООШ П. КАЛИНИНСКИЙ</w:t>
      </w:r>
      <w:r w:rsidR="0075769E">
        <w:rPr>
          <w:rFonts w:ascii="Times New Roman" w:hAnsi="Times New Roman"/>
          <w:b/>
          <w:sz w:val="28"/>
          <w:szCs w:val="28"/>
        </w:rPr>
        <w:t xml:space="preserve"> </w:t>
      </w:r>
      <w:r w:rsidR="008805D2">
        <w:rPr>
          <w:rFonts w:ascii="Times New Roman" w:hAnsi="Times New Roman"/>
          <w:b/>
          <w:sz w:val="28"/>
          <w:szCs w:val="28"/>
        </w:rPr>
        <w:t>в 202</w:t>
      </w:r>
      <w:r w:rsidR="0075769E">
        <w:rPr>
          <w:rFonts w:ascii="Times New Roman" w:hAnsi="Times New Roman"/>
          <w:b/>
          <w:sz w:val="28"/>
          <w:szCs w:val="28"/>
        </w:rPr>
        <w:t>5</w:t>
      </w:r>
      <w:r w:rsidR="00C669A7" w:rsidRPr="00ED5EBC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4794"/>
        <w:gridCol w:w="1164"/>
        <w:gridCol w:w="1831"/>
        <w:gridCol w:w="1827"/>
      </w:tblGrid>
      <w:tr w:rsidR="00E339F1" w:rsidRPr="00250889" w:rsidTr="00E339F1">
        <w:tc>
          <w:tcPr>
            <w:tcW w:w="257" w:type="pct"/>
            <w:hideMark/>
          </w:tcPr>
          <w:p w:rsidR="00E339F1" w:rsidRPr="00250889" w:rsidRDefault="00E339F1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2365" w:type="pct"/>
            <w:hideMark/>
          </w:tcPr>
          <w:p w:rsidR="00E339F1" w:rsidRPr="00250889" w:rsidRDefault="00E339F1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/>
                <w:noProof/>
                <w:sz w:val="24"/>
                <w:szCs w:val="24"/>
              </w:rPr>
              <w:t>Тематика мероприятия</w:t>
            </w:r>
          </w:p>
        </w:tc>
        <w:tc>
          <w:tcPr>
            <w:tcW w:w="574" w:type="pct"/>
            <w:hideMark/>
          </w:tcPr>
          <w:p w:rsidR="00E339F1" w:rsidRPr="00250889" w:rsidRDefault="00E339F1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/>
                <w:noProof/>
                <w:sz w:val="24"/>
                <w:szCs w:val="24"/>
              </w:rPr>
              <w:t>Срок</w:t>
            </w:r>
          </w:p>
        </w:tc>
        <w:tc>
          <w:tcPr>
            <w:tcW w:w="903" w:type="pct"/>
            <w:hideMark/>
          </w:tcPr>
          <w:p w:rsidR="00E339F1" w:rsidRPr="00250889" w:rsidRDefault="00E339F1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901" w:type="pct"/>
          </w:tcPr>
          <w:p w:rsidR="00E339F1" w:rsidRPr="00250889" w:rsidRDefault="00E339F1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Результаты</w:t>
            </w:r>
          </w:p>
        </w:tc>
      </w:tr>
      <w:tr w:rsidR="00E339F1" w:rsidRPr="00250889" w:rsidTr="00E339F1">
        <w:tc>
          <w:tcPr>
            <w:tcW w:w="5000" w:type="pct"/>
            <w:gridSpan w:val="5"/>
            <w:hideMark/>
          </w:tcPr>
          <w:p w:rsidR="00E339F1" w:rsidRPr="00250889" w:rsidRDefault="00E339F1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/>
                <w:noProof/>
                <w:sz w:val="24"/>
                <w:szCs w:val="24"/>
              </w:rPr>
              <w:t>1. Мероприятия по анализу проведения государственной итоговой аттестации</w:t>
            </w:r>
          </w:p>
        </w:tc>
      </w:tr>
      <w:tr w:rsidR="00E339F1" w:rsidRPr="00250889" w:rsidTr="00E339F1">
        <w:tc>
          <w:tcPr>
            <w:tcW w:w="257" w:type="pct"/>
          </w:tcPr>
          <w:p w:rsidR="00E339F1" w:rsidRPr="00250889" w:rsidRDefault="00E339F1" w:rsidP="00AD4C8B">
            <w:pPr>
              <w:numPr>
                <w:ilvl w:val="0"/>
                <w:numId w:val="16"/>
              </w:numPr>
              <w:tabs>
                <w:tab w:val="left" w:pos="743"/>
              </w:tabs>
              <w:spacing w:after="0" w:line="240" w:lineRule="auto"/>
              <w:ind w:left="6" w:right="33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339F1" w:rsidRPr="00250889" w:rsidRDefault="00E339F1" w:rsidP="0075769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Анализ результатов участия в государственной итоговой аттестации обучающихся, освоивших основные образовательные программы основного общего и  среднего общего образования в </w:t>
            </w:r>
            <w:r w:rsidR="008805D2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  <w:r w:rsidR="008805D2">
              <w:rPr>
                <w:rFonts w:ascii="Times New Roman" w:hAnsi="Times New Roman"/>
                <w:noProof/>
                <w:sz w:val="24"/>
                <w:szCs w:val="24"/>
              </w:rPr>
              <w:t>-202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учебного года. Подготовка статистических и аналитических материалов об участии в ГИА-</w:t>
            </w:r>
            <w:r w:rsidR="008805D2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74" w:type="pct"/>
            <w:hideMark/>
          </w:tcPr>
          <w:p w:rsidR="00E339F1" w:rsidRPr="00250889" w:rsidRDefault="00E339F1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Июль- август</w:t>
            </w:r>
          </w:p>
          <w:p w:rsidR="00E339F1" w:rsidRPr="00250889" w:rsidRDefault="008805D2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="00E339F1"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  <w:hideMark/>
          </w:tcPr>
          <w:p w:rsidR="00E339F1" w:rsidRPr="00250889" w:rsidRDefault="00E339F1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УВР, учителя-предметники</w:t>
            </w:r>
          </w:p>
        </w:tc>
        <w:tc>
          <w:tcPr>
            <w:tcW w:w="901" w:type="pct"/>
          </w:tcPr>
          <w:p w:rsidR="00E339F1" w:rsidRPr="00250889" w:rsidRDefault="00E339F1" w:rsidP="00E339F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39F1">
              <w:rPr>
                <w:rFonts w:ascii="Times New Roman" w:hAnsi="Times New Roman"/>
                <w:noProof/>
                <w:sz w:val="24"/>
                <w:szCs w:val="24"/>
              </w:rPr>
              <w:t>Средний результат ГИА-9 в форме основного государственного экзамена (дал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ее - ОГЭ) по учебным предметам.</w:t>
            </w:r>
          </w:p>
        </w:tc>
      </w:tr>
      <w:tr w:rsidR="00E339F1" w:rsidRPr="00250889" w:rsidTr="00E339F1">
        <w:tc>
          <w:tcPr>
            <w:tcW w:w="4099" w:type="pct"/>
            <w:gridSpan w:val="4"/>
            <w:hideMark/>
          </w:tcPr>
          <w:p w:rsidR="00E339F1" w:rsidRPr="00250889" w:rsidRDefault="00E339F1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/>
                <w:noProof/>
                <w:sz w:val="24"/>
                <w:szCs w:val="24"/>
              </w:rPr>
              <w:t>2. Меры по повышению качества преподавания учебных предметов</w:t>
            </w:r>
          </w:p>
        </w:tc>
        <w:tc>
          <w:tcPr>
            <w:tcW w:w="901" w:type="pct"/>
          </w:tcPr>
          <w:p w:rsidR="00E339F1" w:rsidRPr="00250889" w:rsidRDefault="00E339F1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E339F1" w:rsidRPr="00250889" w:rsidTr="00E339F1">
        <w:tc>
          <w:tcPr>
            <w:tcW w:w="257" w:type="pct"/>
          </w:tcPr>
          <w:p w:rsidR="00E339F1" w:rsidRPr="00250889" w:rsidRDefault="00E339F1" w:rsidP="00AD4C8B">
            <w:pPr>
              <w:numPr>
                <w:ilvl w:val="0"/>
                <w:numId w:val="17"/>
              </w:numPr>
              <w:spacing w:after="0" w:line="240" w:lineRule="auto"/>
              <w:ind w:left="12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339F1" w:rsidRPr="00250889" w:rsidRDefault="00E339F1" w:rsidP="005A68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sz w:val="24"/>
                <w:szCs w:val="24"/>
              </w:rPr>
              <w:t>Организация работы с обучающимися, которые не получили аттестат об основном общем образовании. Подготовка их к пересдаче ГИА по обязательным учебным предметам.</w:t>
            </w:r>
          </w:p>
        </w:tc>
        <w:tc>
          <w:tcPr>
            <w:tcW w:w="574" w:type="pct"/>
            <w:hideMark/>
          </w:tcPr>
          <w:p w:rsidR="00E339F1" w:rsidRPr="00250889" w:rsidRDefault="00E339F1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Июль-а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вгуст </w:t>
            </w:r>
            <w:r w:rsidR="008805D2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  <w:hideMark/>
          </w:tcPr>
          <w:p w:rsidR="00E339F1" w:rsidRPr="00250889" w:rsidRDefault="00E339F1" w:rsidP="00A733B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</w:t>
            </w:r>
          </w:p>
        </w:tc>
        <w:tc>
          <w:tcPr>
            <w:tcW w:w="901" w:type="pct"/>
          </w:tcPr>
          <w:p w:rsidR="00E339F1" w:rsidRPr="00250889" w:rsidRDefault="00E339F1" w:rsidP="00A733B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339F1" w:rsidRPr="00250889" w:rsidTr="00E339F1">
        <w:trPr>
          <w:trHeight w:val="278"/>
        </w:trPr>
        <w:tc>
          <w:tcPr>
            <w:tcW w:w="257" w:type="pct"/>
          </w:tcPr>
          <w:p w:rsidR="00E339F1" w:rsidRPr="00250889" w:rsidRDefault="00E339F1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339F1" w:rsidRPr="00250889" w:rsidRDefault="00E339F1" w:rsidP="0075769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Методическое сопровождение деятельности педагогов по вопросам п</w:t>
            </w:r>
            <w:r w:rsidR="008805D2">
              <w:rPr>
                <w:rFonts w:ascii="Times New Roman" w:hAnsi="Times New Roman"/>
                <w:noProof/>
                <w:sz w:val="24"/>
                <w:szCs w:val="24"/>
              </w:rPr>
              <w:t>одготовки обучающихся к ГИА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года.</w:t>
            </w:r>
          </w:p>
        </w:tc>
        <w:tc>
          <w:tcPr>
            <w:tcW w:w="574" w:type="pct"/>
            <w:hideMark/>
          </w:tcPr>
          <w:p w:rsidR="00E339F1" w:rsidRPr="00250889" w:rsidRDefault="00E339F1" w:rsidP="00A733B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903" w:type="pct"/>
            <w:hideMark/>
          </w:tcPr>
          <w:p w:rsidR="00E339F1" w:rsidRPr="00250889" w:rsidRDefault="00E339F1" w:rsidP="00B856C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339F1" w:rsidRPr="00250889" w:rsidRDefault="00E339F1" w:rsidP="00B856C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Проведение педагогических советов и индивидуальных консультаций</w:t>
            </w:r>
          </w:p>
        </w:tc>
      </w:tr>
      <w:tr w:rsidR="00E339F1" w:rsidRPr="00250889" w:rsidTr="00E339F1">
        <w:tc>
          <w:tcPr>
            <w:tcW w:w="257" w:type="pct"/>
          </w:tcPr>
          <w:p w:rsidR="00E339F1" w:rsidRPr="00250889" w:rsidRDefault="00E339F1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339F1" w:rsidRPr="00250889" w:rsidRDefault="00E339F1" w:rsidP="006104AB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Организация  дополнительной работы с обучающимися выпускных     классов  в  рамках консультационных     занятий     на  базе школы  </w:t>
            </w:r>
            <w:r w:rsidRPr="00250889">
              <w:rPr>
                <w:rFonts w:ascii="Times New Roman" w:hAnsi="Times New Roman"/>
                <w:noProof/>
                <w:spacing w:val="-1"/>
                <w:sz w:val="24"/>
                <w:szCs w:val="24"/>
              </w:rPr>
              <w:t>(для слабо-  и  высокомотивированных  обучающихся)</w:t>
            </w:r>
          </w:p>
        </w:tc>
        <w:tc>
          <w:tcPr>
            <w:tcW w:w="574" w:type="pct"/>
            <w:hideMark/>
          </w:tcPr>
          <w:p w:rsidR="00E339F1" w:rsidRPr="00250889" w:rsidRDefault="00E339F1" w:rsidP="00A733B5">
            <w:pPr>
              <w:shd w:val="clear" w:color="auto" w:fill="FFFFFF"/>
              <w:spacing w:after="0" w:line="240" w:lineRule="auto"/>
              <w:ind w:right="470" w:firstLine="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В течение учебного  года</w:t>
            </w:r>
          </w:p>
        </w:tc>
        <w:tc>
          <w:tcPr>
            <w:tcW w:w="903" w:type="pct"/>
            <w:hideMark/>
          </w:tcPr>
          <w:p w:rsidR="00E339F1" w:rsidRPr="00250889" w:rsidRDefault="00E339F1" w:rsidP="00A733B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339F1" w:rsidRPr="00250889" w:rsidRDefault="00E339F1" w:rsidP="00A733B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Повышение качества  знанийобучающихся</w:t>
            </w:r>
          </w:p>
        </w:tc>
      </w:tr>
      <w:tr w:rsidR="00E339F1" w:rsidRPr="00250889" w:rsidTr="00E339F1">
        <w:tc>
          <w:tcPr>
            <w:tcW w:w="257" w:type="pct"/>
          </w:tcPr>
          <w:p w:rsidR="00E339F1" w:rsidRPr="00250889" w:rsidRDefault="00E339F1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339F1" w:rsidRPr="00250889" w:rsidRDefault="00E339F1" w:rsidP="00B856C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Участие учителей - предметников  в вебинарах, круглых столах, мастер-классах</w:t>
            </w:r>
            <w:r w:rsidR="00215D8F">
              <w:rPr>
                <w:rFonts w:ascii="Times New Roman" w:hAnsi="Times New Roman"/>
                <w:noProof/>
                <w:sz w:val="24"/>
                <w:szCs w:val="24"/>
              </w:rPr>
              <w:t>, методических объединениях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 по вопросам подготовки обучающихся к ГИА-9 </w:t>
            </w:r>
          </w:p>
        </w:tc>
        <w:tc>
          <w:tcPr>
            <w:tcW w:w="574" w:type="pct"/>
          </w:tcPr>
          <w:p w:rsidR="00E339F1" w:rsidRPr="00250889" w:rsidRDefault="00E339F1" w:rsidP="00A733B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903" w:type="pct"/>
          </w:tcPr>
          <w:p w:rsidR="00E339F1" w:rsidRPr="00250889" w:rsidRDefault="00E339F1" w:rsidP="00B856C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Зам. дир. по УВР, </w:t>
            </w:r>
            <w:r w:rsidR="00215D8F">
              <w:rPr>
                <w:rFonts w:ascii="Times New Roman" w:hAnsi="Times New Roman"/>
                <w:noProof/>
                <w:sz w:val="24"/>
                <w:szCs w:val="24"/>
              </w:rPr>
              <w:t>руководители МО,учителя- предметники</w:t>
            </w:r>
          </w:p>
        </w:tc>
        <w:tc>
          <w:tcPr>
            <w:tcW w:w="901" w:type="pct"/>
          </w:tcPr>
          <w:p w:rsidR="00E339F1" w:rsidRPr="00250889" w:rsidRDefault="00E339F1" w:rsidP="00B856C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Совершентвование навыков учителей-предметниковпо вопросам подготовки к ОГЭ посредством изучения опыта школ, показывающих высокие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результаты</w:t>
            </w:r>
          </w:p>
        </w:tc>
      </w:tr>
      <w:tr w:rsidR="00E339F1" w:rsidRPr="00250889" w:rsidTr="00E339F1">
        <w:tc>
          <w:tcPr>
            <w:tcW w:w="257" w:type="pct"/>
          </w:tcPr>
          <w:p w:rsidR="00E339F1" w:rsidRPr="00250889" w:rsidRDefault="00E339F1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339F1" w:rsidRPr="00250889" w:rsidRDefault="00E339F1" w:rsidP="00E339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Участие в мониторинг</w:t>
            </w:r>
            <w: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овыхисследованиях, тренировочных тестирований обучающихся 9-х классов по общеобразовательным предметам.</w:t>
            </w:r>
          </w:p>
        </w:tc>
        <w:tc>
          <w:tcPr>
            <w:tcW w:w="574" w:type="pct"/>
            <w:hideMark/>
          </w:tcPr>
          <w:p w:rsidR="00E339F1" w:rsidRPr="00250889" w:rsidRDefault="008805D2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январь-февраль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E339F1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  <w:hideMark/>
          </w:tcPr>
          <w:p w:rsidR="00E339F1" w:rsidRDefault="00E339F1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  <w:p w:rsidR="00E339F1" w:rsidRPr="00250889" w:rsidRDefault="00E339F1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учителя-предметники</w:t>
            </w:r>
          </w:p>
        </w:tc>
        <w:tc>
          <w:tcPr>
            <w:tcW w:w="901" w:type="pct"/>
          </w:tcPr>
          <w:p w:rsidR="00E339F1" w:rsidRPr="00250889" w:rsidRDefault="00E339F1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Определение уровня готовности обучающихся к  ГИА-9</w:t>
            </w:r>
          </w:p>
        </w:tc>
      </w:tr>
      <w:tr w:rsidR="00E339F1" w:rsidRPr="00250889" w:rsidTr="00E339F1">
        <w:tc>
          <w:tcPr>
            <w:tcW w:w="257" w:type="pct"/>
          </w:tcPr>
          <w:p w:rsidR="00E339F1" w:rsidRPr="00250889" w:rsidRDefault="00E339F1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339F1" w:rsidRPr="00250889" w:rsidRDefault="00E339F1" w:rsidP="00E339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Анализ результа</w:t>
            </w:r>
            <w:r w:rsidR="00215D8F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тов мониторинговых исследований, тренировочных тестирований по предметам.</w:t>
            </w:r>
          </w:p>
        </w:tc>
        <w:tc>
          <w:tcPr>
            <w:tcW w:w="574" w:type="pct"/>
          </w:tcPr>
          <w:p w:rsidR="00E339F1" w:rsidRDefault="00215D8F" w:rsidP="006D228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  течении двух  недель после проведения тестирования</w:t>
            </w:r>
          </w:p>
        </w:tc>
        <w:tc>
          <w:tcPr>
            <w:tcW w:w="903" w:type="pct"/>
          </w:tcPr>
          <w:p w:rsidR="00215D8F" w:rsidRPr="00250889" w:rsidRDefault="00215D8F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СОРИПКРО,РЦОКО, ИРМЦ</w:t>
            </w:r>
          </w:p>
        </w:tc>
        <w:tc>
          <w:tcPr>
            <w:tcW w:w="901" w:type="pct"/>
          </w:tcPr>
          <w:p w:rsidR="00E339F1" w:rsidRDefault="00215D8F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Получение адресных методических рекомендаций</w:t>
            </w:r>
          </w:p>
        </w:tc>
      </w:tr>
      <w:tr w:rsidR="00E339F1" w:rsidRPr="00250889" w:rsidTr="00E339F1">
        <w:tc>
          <w:tcPr>
            <w:tcW w:w="257" w:type="pct"/>
          </w:tcPr>
          <w:p w:rsidR="00E339F1" w:rsidRPr="00250889" w:rsidRDefault="00E339F1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339F1" w:rsidRPr="00250889" w:rsidRDefault="00E339F1" w:rsidP="00B856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Работа с интернет-ресурсами для подготовки обучающихся к государственной итоговой аттестации в форме ОГЭ, ГВЭ</w:t>
            </w:r>
          </w:p>
        </w:tc>
        <w:tc>
          <w:tcPr>
            <w:tcW w:w="574" w:type="pct"/>
          </w:tcPr>
          <w:p w:rsidR="00E339F1" w:rsidRPr="00250889" w:rsidRDefault="00E339F1" w:rsidP="00A733B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903" w:type="pct"/>
          </w:tcPr>
          <w:p w:rsidR="00E339F1" w:rsidRPr="00250889" w:rsidRDefault="00E339F1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</w:t>
            </w:r>
          </w:p>
        </w:tc>
        <w:tc>
          <w:tcPr>
            <w:tcW w:w="901" w:type="pct"/>
          </w:tcPr>
          <w:p w:rsidR="00E339F1" w:rsidRPr="00250889" w:rsidRDefault="00215D8F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5D8F">
              <w:rPr>
                <w:rFonts w:ascii="Times New Roman" w:hAnsi="Times New Roman"/>
                <w:noProof/>
                <w:sz w:val="24"/>
                <w:szCs w:val="24"/>
              </w:rPr>
              <w:t>Повышение качества  знанийобучающихся</w:t>
            </w:r>
          </w:p>
        </w:tc>
      </w:tr>
      <w:tr w:rsidR="00E339F1" w:rsidRPr="00250889" w:rsidTr="00E339F1">
        <w:tc>
          <w:tcPr>
            <w:tcW w:w="257" w:type="pct"/>
          </w:tcPr>
          <w:p w:rsidR="00E339F1" w:rsidRPr="00250889" w:rsidRDefault="00E339F1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339F1" w:rsidRPr="00250889" w:rsidRDefault="00E339F1" w:rsidP="00781B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Анкетирование выпускников по выявлению проблем при подготовке к сдаче  ГИА</w:t>
            </w:r>
          </w:p>
        </w:tc>
        <w:tc>
          <w:tcPr>
            <w:tcW w:w="574" w:type="pct"/>
          </w:tcPr>
          <w:p w:rsidR="00E339F1" w:rsidRPr="00250889" w:rsidRDefault="00E339F1" w:rsidP="00781BA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Ноябрь</w:t>
            </w:r>
          </w:p>
          <w:p w:rsidR="00E339F1" w:rsidRPr="00250889" w:rsidRDefault="008805D2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="00E339F1"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</w:tcPr>
          <w:p w:rsidR="00E339F1" w:rsidRPr="00250889" w:rsidRDefault="00E339F1" w:rsidP="00781BA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УВР, психолог</w:t>
            </w:r>
          </w:p>
        </w:tc>
        <w:tc>
          <w:tcPr>
            <w:tcW w:w="901" w:type="pct"/>
          </w:tcPr>
          <w:p w:rsidR="00E339F1" w:rsidRPr="00250889" w:rsidRDefault="00215D8F" w:rsidP="00215D8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5D8F">
              <w:rPr>
                <w:rFonts w:ascii="Times New Roman" w:hAnsi="Times New Roman"/>
                <w:noProof/>
                <w:sz w:val="24"/>
                <w:szCs w:val="24"/>
              </w:rPr>
              <w:t>Получение адресных рекомендаций</w:t>
            </w:r>
          </w:p>
        </w:tc>
      </w:tr>
      <w:tr w:rsidR="008805D2" w:rsidRPr="00250889" w:rsidTr="00E339F1">
        <w:tc>
          <w:tcPr>
            <w:tcW w:w="257" w:type="pct"/>
          </w:tcPr>
          <w:p w:rsidR="008805D2" w:rsidRPr="00250889" w:rsidRDefault="008805D2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8805D2" w:rsidRPr="00A42B27" w:rsidRDefault="008805D2" w:rsidP="00351A8E">
            <w:pPr>
              <w:jc w:val="both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Участие в оценке компетенций педагогических работников ОО.</w:t>
            </w:r>
          </w:p>
        </w:tc>
        <w:tc>
          <w:tcPr>
            <w:tcW w:w="574" w:type="pct"/>
          </w:tcPr>
          <w:p w:rsidR="008805D2" w:rsidRPr="00A42B27" w:rsidRDefault="008805D2" w:rsidP="0075769E">
            <w:pPr>
              <w:jc w:val="center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март 202</w:t>
            </w:r>
            <w:r w:rsidR="0075769E">
              <w:rPr>
                <w:rFonts w:ascii="Bookman Old Style" w:hAnsi="Bookman Old Style"/>
              </w:rPr>
              <w:t>5</w:t>
            </w:r>
            <w:r w:rsidRPr="00A42B27">
              <w:rPr>
                <w:rFonts w:ascii="Bookman Old Style" w:hAnsi="Bookman Old Style"/>
              </w:rPr>
              <w:t xml:space="preserve"> г. г</w:t>
            </w:r>
          </w:p>
        </w:tc>
        <w:tc>
          <w:tcPr>
            <w:tcW w:w="903" w:type="pct"/>
          </w:tcPr>
          <w:p w:rsidR="008805D2" w:rsidRPr="00A42B27" w:rsidRDefault="008805D2" w:rsidP="00351A8E">
            <w:pPr>
              <w:jc w:val="center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РЦОКО, МОУО</w:t>
            </w:r>
            <w:r>
              <w:rPr>
                <w:rFonts w:ascii="Bookman Old Style" w:hAnsi="Bookman Old Style"/>
              </w:rPr>
              <w:t>, педагоги</w:t>
            </w:r>
          </w:p>
        </w:tc>
        <w:tc>
          <w:tcPr>
            <w:tcW w:w="901" w:type="pct"/>
          </w:tcPr>
          <w:p w:rsidR="008805D2" w:rsidRPr="00A42B27" w:rsidRDefault="008805D2" w:rsidP="00351A8E">
            <w:pPr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Определение уровня компетенций педагогических работников</w:t>
            </w:r>
          </w:p>
        </w:tc>
      </w:tr>
      <w:tr w:rsidR="008805D2" w:rsidRPr="00250889" w:rsidTr="00E339F1">
        <w:tc>
          <w:tcPr>
            <w:tcW w:w="257" w:type="pct"/>
          </w:tcPr>
          <w:p w:rsidR="008805D2" w:rsidRPr="00250889" w:rsidRDefault="008805D2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8805D2" w:rsidRPr="00A42B27" w:rsidRDefault="008805D2" w:rsidP="00351A8E">
            <w:pPr>
              <w:jc w:val="both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Участие в адресных курсах повышения квалификации в очно-заочном формате по выявленным дефицитам оценки компетенций</w:t>
            </w:r>
          </w:p>
        </w:tc>
        <w:tc>
          <w:tcPr>
            <w:tcW w:w="574" w:type="pct"/>
          </w:tcPr>
          <w:p w:rsidR="008805D2" w:rsidRPr="00A42B27" w:rsidRDefault="008805D2" w:rsidP="00351A8E">
            <w:pPr>
              <w:jc w:val="center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в течение учебного года</w:t>
            </w:r>
          </w:p>
        </w:tc>
        <w:tc>
          <w:tcPr>
            <w:tcW w:w="903" w:type="pct"/>
          </w:tcPr>
          <w:p w:rsidR="008805D2" w:rsidRPr="00A42B27" w:rsidRDefault="008805D2" w:rsidP="00351A8E">
            <w:pPr>
              <w:jc w:val="center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Министерство, РЦОКО, МОУО</w:t>
            </w:r>
            <w:r>
              <w:rPr>
                <w:rFonts w:ascii="Bookman Old Style" w:hAnsi="Bookman Old Style"/>
              </w:rPr>
              <w:t>, педагоги</w:t>
            </w:r>
          </w:p>
        </w:tc>
        <w:tc>
          <w:tcPr>
            <w:tcW w:w="901" w:type="pct"/>
          </w:tcPr>
          <w:p w:rsidR="008805D2" w:rsidRPr="00A42B27" w:rsidRDefault="008805D2" w:rsidP="00351A8E">
            <w:pPr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Устранение дефицитов, выявленных в ходе оценки компетенций</w:t>
            </w:r>
          </w:p>
        </w:tc>
      </w:tr>
      <w:tr w:rsidR="008805D2" w:rsidRPr="00250889" w:rsidTr="00E339F1">
        <w:tc>
          <w:tcPr>
            <w:tcW w:w="257" w:type="pct"/>
          </w:tcPr>
          <w:p w:rsidR="008805D2" w:rsidRPr="00250889" w:rsidRDefault="008805D2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8805D2" w:rsidRPr="00A42B27" w:rsidRDefault="008805D2" w:rsidP="00351A8E">
            <w:pPr>
              <w:jc w:val="both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 xml:space="preserve">Участие </w:t>
            </w:r>
            <w:r w:rsidRPr="00A42B27">
              <w:rPr>
                <w:rFonts w:ascii="Bookman Old Style" w:hAnsi="Bookman Old Style" w:cs="Arial"/>
                <w:bCs/>
                <w:shd w:val="clear" w:color="auto" w:fill="FFFFFF"/>
              </w:rPr>
              <w:t>учителейв тренировочном тестировании профессиональных компетенций в формате ЕГЭ</w:t>
            </w:r>
          </w:p>
        </w:tc>
        <w:tc>
          <w:tcPr>
            <w:tcW w:w="574" w:type="pct"/>
          </w:tcPr>
          <w:p w:rsidR="008805D2" w:rsidRPr="00A42B27" w:rsidRDefault="0075769E" w:rsidP="007576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декабрь</w:t>
            </w:r>
            <w:r w:rsidR="008805D2" w:rsidRPr="00A42B27">
              <w:rPr>
                <w:rFonts w:ascii="Bookman Old Style" w:hAnsi="Bookman Old Style"/>
              </w:rPr>
              <w:t xml:space="preserve"> 202</w:t>
            </w: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903" w:type="pct"/>
          </w:tcPr>
          <w:p w:rsidR="008805D2" w:rsidRPr="00A42B27" w:rsidRDefault="008805D2" w:rsidP="00351A8E">
            <w:pPr>
              <w:jc w:val="center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СОРИПКРО, РЦОКО, МОУО</w:t>
            </w:r>
            <w:r>
              <w:rPr>
                <w:rFonts w:ascii="Bookman Old Style" w:hAnsi="Bookman Old Style"/>
              </w:rPr>
              <w:t>, педагоги</w:t>
            </w:r>
          </w:p>
        </w:tc>
        <w:tc>
          <w:tcPr>
            <w:tcW w:w="901" w:type="pct"/>
          </w:tcPr>
          <w:p w:rsidR="008805D2" w:rsidRPr="00A42B27" w:rsidRDefault="008805D2" w:rsidP="00351A8E">
            <w:pPr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Определение уровня готовности учителей</w:t>
            </w: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A42B27" w:rsidRDefault="00EB6FF7" w:rsidP="00351A8E">
            <w:pPr>
              <w:jc w:val="both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Участие в курсах повышения квалификации  для ОО с низкими результатами региональных репетиционных экзаменов.</w:t>
            </w:r>
          </w:p>
        </w:tc>
        <w:tc>
          <w:tcPr>
            <w:tcW w:w="574" w:type="pct"/>
          </w:tcPr>
          <w:p w:rsidR="00EB6FF7" w:rsidRPr="00A42B27" w:rsidRDefault="00EB6FF7" w:rsidP="0075769E">
            <w:pPr>
              <w:jc w:val="center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январь-март 202</w:t>
            </w:r>
            <w:r w:rsidR="0075769E">
              <w:rPr>
                <w:rFonts w:ascii="Bookman Old Style" w:hAnsi="Bookman Old Style"/>
              </w:rPr>
              <w:t>5</w:t>
            </w:r>
            <w:r w:rsidRPr="00A42B27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903" w:type="pct"/>
          </w:tcPr>
          <w:p w:rsidR="00EB6FF7" w:rsidRPr="00A42B27" w:rsidRDefault="00EB6FF7" w:rsidP="00351A8E">
            <w:pPr>
              <w:jc w:val="center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СОРИПКРО, МОУО, ОО</w:t>
            </w:r>
          </w:p>
        </w:tc>
        <w:tc>
          <w:tcPr>
            <w:tcW w:w="901" w:type="pct"/>
          </w:tcPr>
          <w:p w:rsidR="00EB6FF7" w:rsidRPr="00A42B27" w:rsidRDefault="00EB6FF7" w:rsidP="00351A8E">
            <w:pPr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Улучшение уровня подготовки выпускников</w:t>
            </w:r>
          </w:p>
        </w:tc>
      </w:tr>
      <w:tr w:rsidR="00EB6FF7" w:rsidRPr="00250889" w:rsidTr="00E339F1">
        <w:tc>
          <w:tcPr>
            <w:tcW w:w="4099" w:type="pct"/>
            <w:gridSpan w:val="4"/>
            <w:hideMark/>
          </w:tcPr>
          <w:p w:rsidR="00EB6FF7" w:rsidRPr="00250889" w:rsidRDefault="00EB6FF7" w:rsidP="00A733B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3. Нормативно-правовое обеспечение ГИА </w:t>
            </w:r>
          </w:p>
        </w:tc>
        <w:tc>
          <w:tcPr>
            <w:tcW w:w="901" w:type="pct"/>
          </w:tcPr>
          <w:p w:rsidR="00EB6FF7" w:rsidRPr="00250889" w:rsidRDefault="00EB6FF7" w:rsidP="00A733B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EB6FF7" w:rsidRPr="00250889" w:rsidTr="00215D8F">
        <w:trPr>
          <w:trHeight w:val="1230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15D8F" w:rsidRDefault="00EB6FF7" w:rsidP="00215D8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F">
              <w:rPr>
                <w:rFonts w:ascii="Times New Roman" w:hAnsi="Times New Roman"/>
                <w:sz w:val="24"/>
                <w:szCs w:val="24"/>
              </w:rPr>
              <w:t xml:space="preserve">Подготовка нормативных правовых актов школьного уровня по подготовке к участию в  ГИА-9 </w:t>
            </w: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75769E">
              <w:rPr>
                <w:rFonts w:ascii="Times New Roman" w:hAnsi="Times New Roman"/>
                <w:sz w:val="24"/>
                <w:szCs w:val="24"/>
              </w:rPr>
              <w:t>5</w:t>
            </w:r>
            <w:r w:rsidRPr="00215D8F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  <w:p w:rsidR="00EB6FF7" w:rsidRPr="00250889" w:rsidRDefault="00EB6FF7" w:rsidP="00215D8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8F">
              <w:rPr>
                <w:rFonts w:ascii="Times New Roman" w:hAnsi="Times New Roman"/>
                <w:sz w:val="24"/>
                <w:szCs w:val="24"/>
              </w:rPr>
              <w:t xml:space="preserve">Приведение школьной нормативной правовой документации в соответствие с федеральными, региональными и муниципальными нормативными </w:t>
            </w:r>
            <w:r w:rsidRPr="00215D8F">
              <w:rPr>
                <w:rFonts w:ascii="Times New Roman" w:hAnsi="Times New Roman"/>
                <w:sz w:val="24"/>
                <w:szCs w:val="24"/>
              </w:rPr>
              <w:lastRenderedPageBreak/>
              <w:t>правовыми актами.</w:t>
            </w:r>
          </w:p>
        </w:tc>
        <w:tc>
          <w:tcPr>
            <w:tcW w:w="574" w:type="pct"/>
          </w:tcPr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5D8F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сентябрь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– июнь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15D8F">
              <w:rPr>
                <w:rFonts w:ascii="Times New Roman" w:hAnsi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903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15D8F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Школьные нормативные акты</w:t>
            </w:r>
          </w:p>
        </w:tc>
      </w:tr>
      <w:tr w:rsidR="00EB6FF7" w:rsidRPr="00250889" w:rsidTr="00E339F1">
        <w:trPr>
          <w:trHeight w:val="699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0678F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Подготовка информации о: </w:t>
            </w:r>
          </w:p>
          <w:p w:rsidR="00EB6FF7" w:rsidRPr="00250889" w:rsidRDefault="00EB6FF7" w:rsidP="000678FD">
            <w:pPr>
              <w:shd w:val="clear" w:color="auto" w:fill="FFFFFF"/>
              <w:tabs>
                <w:tab w:val="left" w:pos="8822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noProof/>
                <w:spacing w:val="-1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pacing w:val="-1"/>
                <w:sz w:val="24"/>
                <w:szCs w:val="24"/>
              </w:rPr>
              <w:t xml:space="preserve">- сроках и местах подачи заявлений на сдачу ГИА; </w:t>
            </w:r>
          </w:p>
          <w:p w:rsidR="00EB6FF7" w:rsidRPr="00250889" w:rsidRDefault="00EB6FF7" w:rsidP="000678FD">
            <w:pPr>
              <w:shd w:val="clear" w:color="auto" w:fill="FFFFFF"/>
              <w:tabs>
                <w:tab w:val="left" w:pos="8822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pacing w:val="-1"/>
                <w:sz w:val="24"/>
                <w:szCs w:val="24"/>
              </w:rPr>
              <w:t>- сроках проведения</w:t>
            </w:r>
            <w:r w:rsidRPr="00250889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 xml:space="preserve">  ГИА, </w:t>
            </w:r>
          </w:p>
          <w:p w:rsidR="00EB6FF7" w:rsidRPr="00250889" w:rsidRDefault="00EB6FF7" w:rsidP="000678FD">
            <w:pPr>
              <w:shd w:val="clear" w:color="auto" w:fill="FFFFFF"/>
              <w:tabs>
                <w:tab w:val="left" w:pos="8822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сроках, местах и порядке подачи и рассмотрения апелляций;</w:t>
            </w:r>
          </w:p>
          <w:p w:rsidR="00EB6FF7" w:rsidRPr="00250889" w:rsidRDefault="00EB6FF7" w:rsidP="000678FD">
            <w:pPr>
              <w:shd w:val="clear" w:color="auto" w:fill="FFFFFF"/>
              <w:tabs>
                <w:tab w:val="left" w:pos="8822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 сроках, местах и порядке информирования о результатах итогового ГИА;</w:t>
            </w:r>
          </w:p>
          <w:p w:rsidR="00EB6FF7" w:rsidRPr="00250889" w:rsidRDefault="00EB6FF7" w:rsidP="000678FD">
            <w:pPr>
              <w:widowControl w:val="0"/>
              <w:shd w:val="clear" w:color="auto" w:fill="FFFFFF"/>
              <w:tabs>
                <w:tab w:val="left" w:pos="250"/>
                <w:tab w:val="left" w:pos="8856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250889">
              <w:rPr>
                <w:rFonts w:ascii="Times New Roman" w:hAnsi="Times New Roman"/>
                <w:noProof/>
                <w:spacing w:val="-1"/>
                <w:sz w:val="24"/>
                <w:szCs w:val="24"/>
              </w:rPr>
              <w:t xml:space="preserve">об участии в итоговой аттестации выпускников школы, проходящих государственную итоговую аттестацию 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досрочно;</w:t>
            </w:r>
          </w:p>
          <w:p w:rsidR="00EB6FF7" w:rsidRPr="00250889" w:rsidRDefault="00EB6FF7" w:rsidP="00045058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об участии в ГИА в дополнительные сроки.</w:t>
            </w:r>
          </w:p>
        </w:tc>
        <w:tc>
          <w:tcPr>
            <w:tcW w:w="574" w:type="pct"/>
          </w:tcPr>
          <w:p w:rsidR="00EB6FF7" w:rsidRPr="00250889" w:rsidRDefault="00EB6FF7" w:rsidP="00DA59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</w:p>
          <w:p w:rsidR="00EB6FF7" w:rsidRPr="00250889" w:rsidRDefault="00EB6FF7" w:rsidP="00DA598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</w:p>
          <w:p w:rsidR="00EB6FF7" w:rsidRPr="00250889" w:rsidRDefault="00EB6FF7" w:rsidP="00DA598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</w:p>
          <w:p w:rsidR="00EB6FF7" w:rsidRPr="00250889" w:rsidRDefault="00EB6FF7" w:rsidP="00DA598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</w:p>
          <w:p w:rsidR="00EB6FF7" w:rsidRPr="00250889" w:rsidRDefault="00EB6FF7" w:rsidP="00DA598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noProof/>
                <w:spacing w:val="-3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– Апрель 202</w:t>
            </w:r>
            <w:r w:rsidR="0075769E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5</w:t>
            </w:r>
          </w:p>
          <w:p w:rsidR="00EB6FF7" w:rsidRPr="00250889" w:rsidRDefault="00EB6FF7" w:rsidP="00DA598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DA598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noProof/>
                <w:spacing w:val="-1"/>
                <w:sz w:val="24"/>
                <w:szCs w:val="24"/>
              </w:rPr>
            </w:pPr>
          </w:p>
          <w:p w:rsidR="00EB6FF7" w:rsidRPr="00250889" w:rsidRDefault="00EB6FF7" w:rsidP="00DA598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noProof/>
                <w:spacing w:val="-1"/>
                <w:sz w:val="24"/>
                <w:szCs w:val="24"/>
              </w:rPr>
            </w:pPr>
          </w:p>
          <w:p w:rsidR="00EB6FF7" w:rsidRPr="00250889" w:rsidRDefault="00EB6FF7" w:rsidP="0075769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noProof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1"/>
                <w:sz w:val="24"/>
                <w:szCs w:val="24"/>
              </w:rPr>
              <w:t>Июль 202</w:t>
            </w:r>
            <w:r w:rsidR="0075769E">
              <w:rPr>
                <w:rFonts w:ascii="Times New Roman" w:hAnsi="Times New Roman"/>
                <w:noProof/>
                <w:spacing w:val="-1"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pacing w:val="-1"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</w:tcPr>
          <w:p w:rsidR="00EB6FF7" w:rsidRPr="00250889" w:rsidRDefault="00EB6FF7" w:rsidP="00DA598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DA598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Размещение информации на информационных  стендах и школьном сайте</w:t>
            </w:r>
          </w:p>
        </w:tc>
      </w:tr>
      <w:tr w:rsidR="00EB6FF7" w:rsidRPr="00250889" w:rsidTr="00E339F1">
        <w:trPr>
          <w:trHeight w:val="699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0678F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Утверждение школьного координатора ГИА-</w:t>
            </w:r>
          </w:p>
        </w:tc>
        <w:tc>
          <w:tcPr>
            <w:tcW w:w="574" w:type="pct"/>
          </w:tcPr>
          <w:p w:rsidR="00EB6FF7" w:rsidRPr="00250889" w:rsidRDefault="00EB6FF7" w:rsidP="007576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Сентябрь 202</w:t>
            </w:r>
            <w:r w:rsidR="0075769E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4</w:t>
            </w:r>
          </w:p>
        </w:tc>
        <w:tc>
          <w:tcPr>
            <w:tcW w:w="903" w:type="pct"/>
          </w:tcPr>
          <w:p w:rsidR="00EB6FF7" w:rsidRPr="00250889" w:rsidRDefault="00EB6FF7" w:rsidP="00DA598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директор</w:t>
            </w:r>
          </w:p>
        </w:tc>
        <w:tc>
          <w:tcPr>
            <w:tcW w:w="901" w:type="pct"/>
          </w:tcPr>
          <w:p w:rsidR="00EB6FF7" w:rsidRDefault="00EB6FF7" w:rsidP="00DA598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Приказ об утверждении школьного координатора ГИА-9 </w:t>
            </w:r>
          </w:p>
        </w:tc>
      </w:tr>
      <w:tr w:rsidR="00EB6FF7" w:rsidRPr="00250889" w:rsidTr="00E339F1">
        <w:trPr>
          <w:trHeight w:val="709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0450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Формирование аналитических и статистических материалов по итогам государственной итоговой аттестации выпускников</w:t>
            </w:r>
          </w:p>
        </w:tc>
        <w:tc>
          <w:tcPr>
            <w:tcW w:w="574" w:type="pct"/>
          </w:tcPr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Июль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</w:tcPr>
          <w:p w:rsidR="00EB6FF7" w:rsidRPr="00250889" w:rsidRDefault="00EB6FF7" w:rsidP="00B31C3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B31C3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анализ ГИА-9</w:t>
            </w:r>
          </w:p>
        </w:tc>
      </w:tr>
      <w:tr w:rsidR="00EB6FF7" w:rsidRPr="00250889" w:rsidTr="00E339F1">
        <w:trPr>
          <w:trHeight w:val="701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0450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Реализация организационно - технологической схемы проведения итогового собеседования для выпускников 9-х классов</w:t>
            </w:r>
          </w:p>
        </w:tc>
        <w:tc>
          <w:tcPr>
            <w:tcW w:w="574" w:type="pct"/>
          </w:tcPr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Февраль – Апрель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</w:tcPr>
          <w:p w:rsidR="00EB6FF7" w:rsidRPr="00250889" w:rsidRDefault="00EB6FF7" w:rsidP="00B31C3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B31C3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rPr>
          <w:trHeight w:val="701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A42B27" w:rsidRDefault="00EB6FF7" w:rsidP="00351A8E">
            <w:pPr>
              <w:jc w:val="both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Проведение тренировочного итогового собеседования по русскому языку</w:t>
            </w:r>
          </w:p>
        </w:tc>
        <w:tc>
          <w:tcPr>
            <w:tcW w:w="574" w:type="pct"/>
          </w:tcPr>
          <w:p w:rsidR="00EB6FF7" w:rsidRPr="00A42B27" w:rsidRDefault="00EB6FF7" w:rsidP="00351A8E">
            <w:pPr>
              <w:jc w:val="center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20 января 2024 г.</w:t>
            </w:r>
          </w:p>
        </w:tc>
        <w:tc>
          <w:tcPr>
            <w:tcW w:w="903" w:type="pct"/>
          </w:tcPr>
          <w:p w:rsidR="00EB6FF7" w:rsidRPr="00A42B27" w:rsidRDefault="00EB6FF7" w:rsidP="00351A8E">
            <w:pPr>
              <w:jc w:val="center"/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МОУО, ОО</w:t>
            </w:r>
          </w:p>
        </w:tc>
        <w:tc>
          <w:tcPr>
            <w:tcW w:w="901" w:type="pct"/>
          </w:tcPr>
          <w:p w:rsidR="00EB6FF7" w:rsidRPr="00A42B27" w:rsidRDefault="00EB6FF7" w:rsidP="00351A8E">
            <w:pPr>
              <w:rPr>
                <w:rFonts w:ascii="Bookman Old Style" w:hAnsi="Bookman Old Style"/>
              </w:rPr>
            </w:pPr>
            <w:r w:rsidRPr="00A42B27">
              <w:rPr>
                <w:rFonts w:ascii="Bookman Old Style" w:hAnsi="Bookman Old Style"/>
              </w:rPr>
              <w:t>Приказ о проведении итогового собеседования по русскому языку как условия допуска к ГИА-9 (основной срок)</w:t>
            </w:r>
          </w:p>
        </w:tc>
      </w:tr>
      <w:tr w:rsidR="00EB6FF7" w:rsidRPr="00250889" w:rsidTr="00E339F1">
        <w:trPr>
          <w:trHeight w:val="701"/>
        </w:trPr>
        <w:tc>
          <w:tcPr>
            <w:tcW w:w="257" w:type="pct"/>
          </w:tcPr>
          <w:p w:rsidR="00EB6FF7" w:rsidRPr="00250889" w:rsidRDefault="00EB6FF7" w:rsidP="00D35F07">
            <w:p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56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0450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оведение итогового собеседования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574" w:type="pct"/>
          </w:tcPr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февраль-май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</w:tcPr>
          <w:p w:rsidR="00EB6FF7" w:rsidRPr="00250889" w:rsidRDefault="00EB6FF7" w:rsidP="00B31C3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01" w:type="pct"/>
          </w:tcPr>
          <w:p w:rsidR="00EB6FF7" w:rsidRPr="00250889" w:rsidRDefault="00EB6FF7" w:rsidP="00B31C3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Приказ о проведении итогового собеседования, как условия  допуска к ГИА-9(основной  срок)</w:t>
            </w:r>
          </w:p>
        </w:tc>
      </w:tr>
      <w:tr w:rsidR="00EB6FF7" w:rsidRPr="00250889" w:rsidTr="00E339F1">
        <w:trPr>
          <w:trHeight w:val="696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B856C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Размещение информации о сроках, местах и порядке ознакомления участников ГИА-9 с результатами ГИАпо каждому учебному предмету.</w:t>
            </w:r>
          </w:p>
        </w:tc>
        <w:tc>
          <w:tcPr>
            <w:tcW w:w="574" w:type="pct"/>
          </w:tcPr>
          <w:p w:rsidR="00EB6FF7" w:rsidRPr="00250889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до 10 февраля 2024</w:t>
            </w:r>
          </w:p>
        </w:tc>
        <w:tc>
          <w:tcPr>
            <w:tcW w:w="903" w:type="pct"/>
          </w:tcPr>
          <w:p w:rsidR="00EB6FF7" w:rsidRPr="00250889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5F07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5F07">
              <w:rPr>
                <w:rFonts w:ascii="Times New Roman" w:hAnsi="Times New Roman"/>
                <w:noProof/>
                <w:sz w:val="24"/>
                <w:szCs w:val="24"/>
              </w:rPr>
              <w:t xml:space="preserve">Размещение информации о сроках, местах и порядке ознакомления участников ГИА-9 с результатами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ГИАпо каждому учебному предмету на сайте ОО</w:t>
            </w:r>
          </w:p>
        </w:tc>
      </w:tr>
      <w:tr w:rsidR="00EB6FF7" w:rsidRPr="00250889" w:rsidTr="00E339F1">
        <w:trPr>
          <w:trHeight w:val="696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Default="00EB6FF7" w:rsidP="00B856C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5F07">
              <w:rPr>
                <w:rFonts w:ascii="Times New Roman" w:hAnsi="Times New Roman"/>
                <w:noProof/>
                <w:sz w:val="24"/>
                <w:szCs w:val="24"/>
              </w:rPr>
              <w:t>Размещение информации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о сроках, местах и порядке подачи и рассмотрении апелляции участников ГИА-9</w:t>
            </w:r>
          </w:p>
        </w:tc>
        <w:tc>
          <w:tcPr>
            <w:tcW w:w="574" w:type="pct"/>
          </w:tcPr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до 10 февраля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03" w:type="pct"/>
          </w:tcPr>
          <w:p w:rsidR="00EB6FF7" w:rsidRPr="00250889" w:rsidRDefault="00EB6FF7" w:rsidP="00DE63C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5F07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D35F07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5F07">
              <w:rPr>
                <w:rFonts w:ascii="Times New Roman" w:hAnsi="Times New Roman"/>
                <w:noProof/>
                <w:sz w:val="24"/>
                <w:szCs w:val="24"/>
              </w:rPr>
              <w:t>Размещение информации о сроках, местах и порядке подачи и рассмотрении апелляции участников ГИА-9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на сайте оо</w:t>
            </w:r>
          </w:p>
        </w:tc>
      </w:tr>
      <w:tr w:rsidR="00EB6FF7" w:rsidRPr="00250889" w:rsidTr="00E339F1">
        <w:trPr>
          <w:trHeight w:val="696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D35F07" w:rsidRDefault="00EB6FF7" w:rsidP="00B856C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Приказ о персональной ответственности лиц, привлекаемых к  проведению ГИА</w:t>
            </w:r>
          </w:p>
        </w:tc>
        <w:tc>
          <w:tcPr>
            <w:tcW w:w="574" w:type="pct"/>
          </w:tcPr>
          <w:p w:rsidR="00EB6FF7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февраль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03" w:type="pct"/>
          </w:tcPr>
          <w:p w:rsidR="00EB6FF7" w:rsidRPr="00D35F07" w:rsidRDefault="00EB6FF7" w:rsidP="00DE63C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директор</w:t>
            </w:r>
          </w:p>
        </w:tc>
        <w:tc>
          <w:tcPr>
            <w:tcW w:w="901" w:type="pct"/>
          </w:tcPr>
          <w:p w:rsidR="00EB6FF7" w:rsidRPr="00D35F07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C5E92">
              <w:rPr>
                <w:rFonts w:ascii="Times New Roman" w:hAnsi="Times New Roman"/>
                <w:noProof/>
                <w:sz w:val="24"/>
                <w:szCs w:val="24"/>
              </w:rPr>
              <w:t>Приказ о персональной ответственности лиц, привлекаемых к  проведению ГИА</w:t>
            </w:r>
          </w:p>
        </w:tc>
      </w:tr>
      <w:tr w:rsidR="00EB6FF7" w:rsidRPr="00250889" w:rsidTr="00E339F1">
        <w:trPr>
          <w:trHeight w:val="696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Default="00EB6FF7" w:rsidP="00B856C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C5E92">
              <w:rPr>
                <w:rFonts w:ascii="Times New Roman" w:hAnsi="Times New Roman"/>
                <w:noProof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Pr="008C5E92">
              <w:rPr>
                <w:rFonts w:ascii="Times New Roman" w:hAnsi="Times New Roman"/>
                <w:noProof/>
                <w:sz w:val="24"/>
                <w:szCs w:val="24"/>
              </w:rPr>
              <w:t>ведение итогового собеседование по русскому языку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в дополнительные сроки</w:t>
            </w:r>
          </w:p>
        </w:tc>
        <w:tc>
          <w:tcPr>
            <w:tcW w:w="574" w:type="pct"/>
          </w:tcPr>
          <w:p w:rsidR="00EB6FF7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март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</w:tcPr>
          <w:p w:rsidR="00EB6FF7" w:rsidRDefault="00EB6FF7" w:rsidP="00DE63C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C5E92">
              <w:rPr>
                <w:rFonts w:ascii="Times New Roman" w:hAnsi="Times New Roman"/>
                <w:noProof/>
                <w:sz w:val="24"/>
                <w:szCs w:val="24"/>
              </w:rPr>
              <w:t>директор</w:t>
            </w:r>
          </w:p>
        </w:tc>
        <w:tc>
          <w:tcPr>
            <w:tcW w:w="901" w:type="pct"/>
          </w:tcPr>
          <w:p w:rsidR="00EB6FF7" w:rsidRPr="00250889" w:rsidRDefault="00EB6FF7" w:rsidP="008C5E9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Приказ о проведении итогового собеседования, как условия  допуска к ГИА-9(дополнительный  срок)</w:t>
            </w:r>
          </w:p>
        </w:tc>
      </w:tr>
      <w:tr w:rsidR="00EB6FF7" w:rsidRPr="00250889" w:rsidTr="00E339F1">
        <w:trPr>
          <w:trHeight w:val="696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B856C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Обеспечение взаимодействия с Управлением образования Моздокского района при орг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анизации и проведении ГИА в 2024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году.</w:t>
            </w:r>
          </w:p>
        </w:tc>
        <w:tc>
          <w:tcPr>
            <w:tcW w:w="574" w:type="pct"/>
          </w:tcPr>
          <w:p w:rsidR="00EB6FF7" w:rsidRPr="00250889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Апрель – май </w:t>
            </w:r>
          </w:p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</w:tcPr>
          <w:p w:rsidR="00EB6FF7" w:rsidRPr="00250889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rPr>
          <w:trHeight w:val="1230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B856C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Изучение и использование в работе методических рекомендаций, инструкций по подготовке и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проведению ГИА-9 в 2024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году, разработанных министерством образования и науки РФ, министерством образования РСО-Алания</w:t>
            </w:r>
          </w:p>
        </w:tc>
        <w:tc>
          <w:tcPr>
            <w:tcW w:w="574" w:type="pct"/>
          </w:tcPr>
          <w:p w:rsidR="00EB6FF7" w:rsidRPr="00250889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Январь – июль </w:t>
            </w:r>
          </w:p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</w:tcPr>
          <w:p w:rsidR="00EB6FF7" w:rsidRPr="00250889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rPr>
          <w:trHeight w:val="1230"/>
        </w:trPr>
        <w:tc>
          <w:tcPr>
            <w:tcW w:w="257" w:type="pct"/>
          </w:tcPr>
          <w:p w:rsidR="00EB6FF7" w:rsidRPr="00250889" w:rsidRDefault="00EB6FF7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75769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Участие в ГИА 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по образовательным программа основного общего образования</w:t>
            </w:r>
          </w:p>
        </w:tc>
        <w:tc>
          <w:tcPr>
            <w:tcW w:w="574" w:type="pct"/>
          </w:tcPr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май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03" w:type="pct"/>
          </w:tcPr>
          <w:p w:rsidR="00EB6FF7" w:rsidRPr="00250889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директор</w:t>
            </w:r>
          </w:p>
        </w:tc>
        <w:tc>
          <w:tcPr>
            <w:tcW w:w="901" w:type="pct"/>
          </w:tcPr>
          <w:p w:rsidR="00EB6FF7" w:rsidRPr="00250889" w:rsidRDefault="00EB6FF7" w:rsidP="00D76B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приказ о допуске к ГИА-9</w:t>
            </w:r>
          </w:p>
        </w:tc>
      </w:tr>
      <w:tr w:rsidR="00EB6FF7" w:rsidRPr="00250889" w:rsidTr="00E339F1">
        <w:tc>
          <w:tcPr>
            <w:tcW w:w="4099" w:type="pct"/>
            <w:gridSpan w:val="4"/>
            <w:hideMark/>
          </w:tcPr>
          <w:p w:rsidR="00EB6FF7" w:rsidRPr="00250889" w:rsidRDefault="00EB6FF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/>
                <w:noProof/>
                <w:sz w:val="24"/>
                <w:szCs w:val="24"/>
              </w:rPr>
              <w:t>4. Организационное сопровождение ГИА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4A1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sz w:val="24"/>
                <w:szCs w:val="24"/>
              </w:rPr>
              <w:t xml:space="preserve">Организация и подготовка к проведению ГИА по учебным предметам в сентябре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250889">
              <w:rPr>
                <w:rFonts w:ascii="Times New Roman" w:hAnsi="Times New Roman"/>
                <w:sz w:val="24"/>
                <w:szCs w:val="24"/>
              </w:rPr>
              <w:t xml:space="preserve"> года:</w:t>
            </w:r>
          </w:p>
          <w:p w:rsidR="00EB6FF7" w:rsidRPr="00250889" w:rsidRDefault="00EB6FF7" w:rsidP="002971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sz w:val="24"/>
                <w:szCs w:val="24"/>
              </w:rPr>
              <w:t xml:space="preserve">- сбор заявлений на проведение ГИА в дополнительный период по расписанию, утвержденному приказом 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министерства просвещения РФ</w:t>
            </w:r>
          </w:p>
        </w:tc>
        <w:tc>
          <w:tcPr>
            <w:tcW w:w="574" w:type="pct"/>
          </w:tcPr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Август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8C5E9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заявления участников ГИА</w:t>
            </w:r>
          </w:p>
        </w:tc>
      </w:tr>
      <w:tr w:rsidR="00EB6FF7" w:rsidRPr="00250889" w:rsidTr="00E339F1">
        <w:tc>
          <w:tcPr>
            <w:tcW w:w="257" w:type="pct"/>
            <w:shd w:val="clear" w:color="auto" w:fill="FFFFFF" w:themeFill="background1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34" w:hanging="7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shd w:val="clear" w:color="auto" w:fill="FFFFFF" w:themeFill="background1"/>
            <w:hideMark/>
          </w:tcPr>
          <w:p w:rsidR="00EB6FF7" w:rsidRPr="00250889" w:rsidRDefault="00EB6FF7" w:rsidP="004A1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sz w:val="24"/>
                <w:szCs w:val="24"/>
              </w:rPr>
              <w:t>Сбор информации о планируемом ко</w:t>
            </w:r>
            <w:r>
              <w:rPr>
                <w:rFonts w:ascii="Times New Roman" w:hAnsi="Times New Roman"/>
                <w:sz w:val="24"/>
                <w:szCs w:val="24"/>
              </w:rPr>
              <w:t>личестве участников ГИА-9 в 202</w:t>
            </w:r>
            <w:r w:rsidR="0075769E">
              <w:rPr>
                <w:rFonts w:ascii="Times New Roman" w:hAnsi="Times New Roman"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sz w:val="24"/>
                <w:szCs w:val="24"/>
              </w:rPr>
              <w:t xml:space="preserve"> году из числа:</w:t>
            </w:r>
          </w:p>
          <w:p w:rsidR="00EB6FF7" w:rsidRPr="00250889" w:rsidRDefault="00EB6FF7" w:rsidP="004A1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sz w:val="24"/>
                <w:szCs w:val="24"/>
              </w:rPr>
              <w:t>- выпускников школы  текущего учебного года;</w:t>
            </w:r>
          </w:p>
          <w:p w:rsidR="00EB6FF7" w:rsidRPr="00250889" w:rsidRDefault="00EB6FF7" w:rsidP="004A1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sz w:val="24"/>
                <w:szCs w:val="24"/>
              </w:rPr>
              <w:t>- лиц с ограниченными возможностями здоровья, инвалидов и детей-инвалидов, желающих сдавать экзамены в форме ГВЭ.</w:t>
            </w:r>
            <w:r w:rsidRPr="0025088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74" w:type="pct"/>
            <w:shd w:val="clear" w:color="auto" w:fill="FFFFFF" w:themeFill="background1"/>
          </w:tcPr>
          <w:p w:rsidR="00EB6FF7" w:rsidRPr="00250889" w:rsidRDefault="00EB6FF7" w:rsidP="00FE2A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До 28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февраля </w:t>
            </w:r>
          </w:p>
          <w:p w:rsidR="00EB6FF7" w:rsidRPr="00250889" w:rsidRDefault="00EB6FF7" w:rsidP="00FE2A7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  <w:p w:rsidR="00EB6FF7" w:rsidRPr="00250889" w:rsidRDefault="00EB6FF7" w:rsidP="00397CD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903" w:type="pct"/>
            <w:shd w:val="clear" w:color="auto" w:fill="FFFFFF" w:themeFill="background1"/>
            <w:hideMark/>
          </w:tcPr>
          <w:p w:rsidR="00EB6FF7" w:rsidRPr="00250889" w:rsidRDefault="00EB6FF7" w:rsidP="005D21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  <w:shd w:val="clear" w:color="auto" w:fill="FFFFFF" w:themeFill="background1"/>
          </w:tcPr>
          <w:p w:rsidR="00EB6FF7" w:rsidRPr="00250889" w:rsidRDefault="00EB6FF7" w:rsidP="005D21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Формирование базы данных участников ГИА</w:t>
            </w: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-108" w:firstLine="1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4A177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Проведение диагностических работ: </w:t>
            </w:r>
          </w:p>
          <w:p w:rsidR="00EB6FF7" w:rsidRPr="00250889" w:rsidRDefault="00EB6FF7" w:rsidP="004A1778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sz w:val="24"/>
                <w:szCs w:val="24"/>
              </w:rPr>
              <w:t>- пробного устного собеседования в 9-</w:t>
            </w:r>
            <w:r w:rsidR="0075769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250889">
              <w:rPr>
                <w:rFonts w:ascii="Times New Roman" w:hAnsi="Times New Roman"/>
                <w:sz w:val="24"/>
                <w:szCs w:val="24"/>
              </w:rPr>
              <w:t xml:space="preserve"> класса,</w:t>
            </w:r>
          </w:p>
          <w:p w:rsidR="00EB6FF7" w:rsidRPr="00250889" w:rsidRDefault="00EB6FF7" w:rsidP="00B856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sz w:val="24"/>
                <w:szCs w:val="24"/>
              </w:rPr>
              <w:t>- проведение пробного тестирования в формате ОГЭ по отдельным учебным предметам с последующим анализом.</w:t>
            </w:r>
          </w:p>
        </w:tc>
        <w:tc>
          <w:tcPr>
            <w:tcW w:w="574" w:type="pct"/>
          </w:tcPr>
          <w:p w:rsidR="00EB6FF7" w:rsidRPr="00250889" w:rsidRDefault="00EB6FF7" w:rsidP="008C4FB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В течение </w:t>
            </w:r>
          </w:p>
          <w:p w:rsidR="00EB6FF7" w:rsidRPr="00250889" w:rsidRDefault="00EB6FF7" w:rsidP="008C4FB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учебного года</w:t>
            </w:r>
          </w:p>
          <w:p w:rsidR="00EB6FF7" w:rsidRPr="00250889" w:rsidRDefault="00EB6FF7" w:rsidP="008C4FB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8C4FB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8C4FB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8C4FB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8C4FB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8C4FB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03" w:type="pct"/>
          </w:tcPr>
          <w:p w:rsidR="00EB6FF7" w:rsidRPr="00250889" w:rsidRDefault="00EB6FF7" w:rsidP="008C4FB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</w:t>
            </w:r>
          </w:p>
        </w:tc>
        <w:tc>
          <w:tcPr>
            <w:tcW w:w="901" w:type="pct"/>
          </w:tcPr>
          <w:p w:rsidR="00EB6FF7" w:rsidRPr="00250889" w:rsidRDefault="00EB6FF7" w:rsidP="008C4FB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-108" w:firstLine="1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4A177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iCs/>
                <w:noProof/>
                <w:sz w:val="24"/>
                <w:szCs w:val="24"/>
              </w:rPr>
              <w:t>Проведение организационных мероприятий:</w:t>
            </w:r>
          </w:p>
          <w:p w:rsidR="00EB6FF7" w:rsidRPr="00250889" w:rsidRDefault="00EB6FF7" w:rsidP="0029714F">
            <w:pPr>
              <w:tabs>
                <w:tab w:val="left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- разработка </w:t>
            </w:r>
            <w:r w:rsidRPr="00250889">
              <w:rPr>
                <w:rFonts w:ascii="Times New Roman" w:hAnsi="Times New Roman"/>
                <w:bCs/>
                <w:noProof/>
                <w:spacing w:val="-2"/>
                <w:sz w:val="24"/>
                <w:szCs w:val="24"/>
              </w:rPr>
              <w:t>плана подготовки ОО к государственной итоговой аттестации,</w:t>
            </w:r>
          </w:p>
          <w:p w:rsidR="00EB6FF7" w:rsidRPr="00250889" w:rsidRDefault="00EB6FF7" w:rsidP="005D5BA9">
            <w:pPr>
              <w:tabs>
                <w:tab w:val="left" w:pos="176"/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pacing w:val="-3"/>
                <w:sz w:val="24"/>
                <w:szCs w:val="24"/>
              </w:rPr>
              <w:t>- проведение педсоветов по вопросам подготовки и проведения государственной итоговой аттестации,</w:t>
            </w:r>
          </w:p>
          <w:p w:rsidR="00EB6FF7" w:rsidRPr="00250889" w:rsidRDefault="00EB6FF7" w:rsidP="004A1778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- проведение внутришкольного контроля по подготовке к </w:t>
            </w:r>
            <w:r w:rsidRPr="00250889">
              <w:rPr>
                <w:rFonts w:ascii="Times New Roman" w:hAnsi="Times New Roman"/>
                <w:bCs/>
                <w:noProof/>
                <w:spacing w:val="-3"/>
                <w:sz w:val="24"/>
                <w:szCs w:val="24"/>
              </w:rPr>
              <w:t>государственной итоговой аттестации,</w:t>
            </w:r>
          </w:p>
          <w:p w:rsidR="00EB6FF7" w:rsidRPr="00250889" w:rsidRDefault="00EB6FF7" w:rsidP="004A1778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- подготовка документов школьного уровня по </w:t>
            </w:r>
            <w:r w:rsidRPr="00250889">
              <w:rPr>
                <w:rFonts w:ascii="Times New Roman" w:hAnsi="Times New Roman"/>
                <w:bCs/>
                <w:noProof/>
                <w:spacing w:val="-3"/>
                <w:sz w:val="24"/>
                <w:szCs w:val="24"/>
              </w:rPr>
              <w:t>государственной итоговой аттестации,</w:t>
            </w:r>
          </w:p>
          <w:p w:rsidR="00EB6FF7" w:rsidRPr="00250889" w:rsidRDefault="00EB6FF7" w:rsidP="004A1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pacing w:val="2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pacing w:val="2"/>
                <w:sz w:val="24"/>
                <w:szCs w:val="24"/>
              </w:rPr>
              <w:t>- заседания МО учителей-</w:t>
            </w:r>
            <w:r w:rsidRPr="00250889">
              <w:rPr>
                <w:rFonts w:ascii="Times New Roman" w:hAnsi="Times New Roman"/>
                <w:bCs/>
                <w:noProof/>
                <w:spacing w:val="1"/>
                <w:sz w:val="24"/>
                <w:szCs w:val="24"/>
              </w:rPr>
              <w:t xml:space="preserve">предметников по содержанию и правилам </w:t>
            </w:r>
            <w:r w:rsidRPr="00250889">
              <w:rPr>
                <w:rFonts w:ascii="Times New Roman" w:hAnsi="Times New Roman"/>
                <w:bCs/>
                <w:noProof/>
                <w:spacing w:val="2"/>
                <w:sz w:val="24"/>
                <w:szCs w:val="24"/>
              </w:rPr>
              <w:t xml:space="preserve">подготовки учащихся к сдаче ОГЭ и  ГВЭ, </w:t>
            </w:r>
          </w:p>
          <w:p w:rsidR="00EB6FF7" w:rsidRPr="00250889" w:rsidRDefault="00EB6FF7" w:rsidP="004A1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pacing w:val="1"/>
                <w:sz w:val="24"/>
                <w:szCs w:val="24"/>
              </w:rPr>
              <w:t>- обеспечение готовности учащихсявыполнять задания различных уровней сложно</w:t>
            </w:r>
            <w:r w:rsidRPr="00250889">
              <w:rPr>
                <w:rFonts w:ascii="Times New Roman" w:hAnsi="Times New Roman"/>
                <w:bCs/>
                <w:noProof/>
                <w:spacing w:val="2"/>
                <w:sz w:val="24"/>
                <w:szCs w:val="24"/>
              </w:rPr>
              <w:t>сти ,</w:t>
            </w:r>
          </w:p>
          <w:p w:rsidR="00EB6FF7" w:rsidRPr="00250889" w:rsidRDefault="00EB6FF7" w:rsidP="004A1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pacing w:val="2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</w:rPr>
              <w:t>- проведение с обучающимися классных часов, инструктажей, консультаций по н</w:t>
            </w:r>
            <w:r w:rsidRPr="00250889">
              <w:rPr>
                <w:rFonts w:ascii="Times New Roman" w:hAnsi="Times New Roman"/>
                <w:bCs/>
                <w:iCs/>
                <w:noProof/>
                <w:spacing w:val="2"/>
                <w:sz w:val="24"/>
                <w:szCs w:val="24"/>
              </w:rPr>
              <w:t xml:space="preserve">ормативным документам, регламентирующим  проведение итоговой </w:t>
            </w:r>
            <w:r w:rsidRPr="00250889">
              <w:rPr>
                <w:rFonts w:ascii="Times New Roman" w:hAnsi="Times New Roman"/>
                <w:bCs/>
                <w:iCs/>
                <w:noProof/>
                <w:spacing w:val="2"/>
                <w:sz w:val="24"/>
                <w:szCs w:val="24"/>
              </w:rPr>
              <w:lastRenderedPageBreak/>
              <w:t>аттестации, по заполнению бланков ОГЭ, по подаче апелляций,</w:t>
            </w:r>
          </w:p>
          <w:p w:rsidR="00EB6FF7" w:rsidRPr="00250889" w:rsidRDefault="00EB6FF7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- ознакомление участников экзамена:</w:t>
            </w:r>
          </w:p>
          <w:p w:rsidR="00EB6FF7" w:rsidRPr="00250889" w:rsidRDefault="00EB6FF7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pacing w:val="2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1) с официальными источниками информации, Интернет-ресурсами по вопросам ОГЭ и ГВЭ</w:t>
            </w:r>
            <w:r w:rsidRPr="00250889">
              <w:rPr>
                <w:rFonts w:ascii="Times New Roman" w:hAnsi="Times New Roman"/>
                <w:bCs/>
                <w:iCs/>
                <w:noProof/>
                <w:spacing w:val="2"/>
                <w:sz w:val="24"/>
                <w:szCs w:val="24"/>
              </w:rPr>
              <w:t>,</w:t>
            </w:r>
          </w:p>
          <w:p w:rsidR="00EB6FF7" w:rsidRPr="00250889" w:rsidRDefault="00EB6FF7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pacing w:val="2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iCs/>
                <w:noProof/>
                <w:spacing w:val="2"/>
                <w:sz w:val="24"/>
                <w:szCs w:val="24"/>
              </w:rPr>
              <w:t xml:space="preserve">2) </w:t>
            </w:r>
            <w:r w:rsidRPr="00250889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</w:rPr>
              <w:t>с обеспе</w:t>
            </w:r>
            <w:r w:rsidRPr="00250889">
              <w:rPr>
                <w:rFonts w:ascii="Times New Roman" w:hAnsi="Times New Roman"/>
                <w:bCs/>
                <w:noProof/>
                <w:spacing w:val="2"/>
                <w:sz w:val="24"/>
                <w:szCs w:val="24"/>
              </w:rPr>
              <w:t>чением информационной безопасности при использовании материалов и результатов ОГЭ.</w:t>
            </w:r>
          </w:p>
          <w:p w:rsidR="00EB6FF7" w:rsidRPr="00250889" w:rsidRDefault="00EB6FF7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iCs/>
                <w:noProof/>
                <w:spacing w:val="2"/>
                <w:sz w:val="24"/>
                <w:szCs w:val="24"/>
              </w:rPr>
              <w:t>3) с правилами приема в учебные заведения профессионального образования;</w:t>
            </w:r>
          </w:p>
          <w:p w:rsidR="00EB6FF7" w:rsidRPr="00250889" w:rsidRDefault="00EB6FF7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- подготовка памяток для выпускников по вопросам </w:t>
            </w:r>
            <w:r w:rsidRPr="00250889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</w:rPr>
              <w:t>ОГЭ.</w:t>
            </w:r>
          </w:p>
          <w:p w:rsidR="00EB6FF7" w:rsidRPr="00250889" w:rsidRDefault="00EB6FF7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pacing w:val="2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pacing w:val="2"/>
                <w:sz w:val="24"/>
                <w:szCs w:val="24"/>
              </w:rPr>
              <w:t>- организация приема заявлений и регистрация участников экзаменов  в РИС ,</w:t>
            </w:r>
          </w:p>
          <w:p w:rsidR="00EB6FF7" w:rsidRPr="00250889" w:rsidRDefault="00EB6FF7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pacing w:val="2"/>
                <w:sz w:val="24"/>
                <w:szCs w:val="24"/>
              </w:rPr>
              <w:t xml:space="preserve">- организация работы с родителями по вопросам проведения </w:t>
            </w:r>
            <w:r w:rsidRPr="00250889">
              <w:rPr>
                <w:rFonts w:ascii="Times New Roman" w:hAnsi="Times New Roman"/>
                <w:bCs/>
                <w:iCs/>
                <w:noProof/>
                <w:spacing w:val="2"/>
                <w:sz w:val="24"/>
                <w:szCs w:val="24"/>
              </w:rPr>
              <w:t>итоговой аттестации,</w:t>
            </w:r>
          </w:p>
          <w:p w:rsidR="00EB6FF7" w:rsidRPr="00250889" w:rsidRDefault="00EB6FF7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pacing w:val="2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- направление работников школы в составы ГЭК, предметных комиссий, конфликтной комиссии, а также для исполнения обязанностей руководителей ППЭ и организаторов ППЭ,</w:t>
            </w:r>
          </w:p>
          <w:p w:rsidR="00EB6FF7" w:rsidRPr="00250889" w:rsidRDefault="00EB6FF7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- информирование участников экзаменов:</w:t>
            </w:r>
          </w:p>
          <w:p w:rsidR="00EB6FF7" w:rsidRPr="00250889" w:rsidRDefault="00EB6FF7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1) о сроках, месте  подачи заявления на прохождение ГИА по учебным предметам, не включенным в списки обязательных;</w:t>
            </w:r>
          </w:p>
          <w:p w:rsidR="00EB6FF7" w:rsidRPr="00250889" w:rsidRDefault="00EB6FF7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2) о расписании экзаменов;</w:t>
            </w:r>
          </w:p>
          <w:p w:rsidR="00EB6FF7" w:rsidRPr="00250889" w:rsidRDefault="00EB6FF7" w:rsidP="00507CF3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3) о порядке, месте и сроках подачи апелляций 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о нарушении Порядка проведения ГИА и о результатах ГИА </w:t>
            </w: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(на информационном стенде и сайте образовательной организации),</w:t>
            </w:r>
          </w:p>
          <w:p w:rsidR="00EB6FF7" w:rsidRPr="00250889" w:rsidRDefault="00EB6FF7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pacing w:val="2"/>
                <w:sz w:val="24"/>
                <w:szCs w:val="24"/>
              </w:rPr>
              <w:t xml:space="preserve">- организация доставки участников экзамена в пункты проведения  в соответствии с организационно - </w:t>
            </w: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территориальной схемой проведения  ОГЭ,</w:t>
            </w:r>
          </w:p>
          <w:p w:rsidR="00EB6FF7" w:rsidRPr="00250889" w:rsidRDefault="00EB6FF7" w:rsidP="00507C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- ознакомление участников экзаменов  с полученными ими результатами по каждому общеобразовательному предмету согласно установленным срокам и порядку ознакомления участников экзаменов с результатами экзамена,</w:t>
            </w:r>
          </w:p>
          <w:p w:rsidR="00EB6FF7" w:rsidRPr="00250889" w:rsidRDefault="00EB6FF7" w:rsidP="00507C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- обеспечение информирования участников  экзаменов  о решениях государственной экзаменационной комиссии и конфликтной комиссии </w:t>
            </w:r>
            <w:r w:rsidR="0075769E">
              <w:rPr>
                <w:rFonts w:ascii="Times New Roman" w:hAnsi="Times New Roman"/>
                <w:bCs/>
                <w:noProof/>
                <w:sz w:val="24"/>
                <w:szCs w:val="24"/>
              </w:rPr>
              <w:t>РСО-Алания</w:t>
            </w: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по вопросам изменения и (или) отмены результатов  ОГЭ, ЕГЭ и ГВЭ,</w:t>
            </w:r>
          </w:p>
          <w:p w:rsidR="00EB6FF7" w:rsidRPr="00250889" w:rsidRDefault="00EB6FF7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- внесение сведений в РИС на уровне образовательной организации</w:t>
            </w:r>
          </w:p>
        </w:tc>
        <w:tc>
          <w:tcPr>
            <w:tcW w:w="574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В течение</w:t>
            </w: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учебного года</w:t>
            </w:r>
          </w:p>
        </w:tc>
        <w:tc>
          <w:tcPr>
            <w:tcW w:w="903" w:type="pct"/>
            <w:hideMark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</w:t>
            </w:r>
          </w:p>
        </w:tc>
        <w:tc>
          <w:tcPr>
            <w:tcW w:w="901" w:type="pct"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протоколы пед.советов, справки ВШК,, протоколы род. собраний</w:t>
            </w: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Организация психологической помощи участникам экзамена</w:t>
            </w:r>
          </w:p>
          <w:p w:rsidR="00EB6FF7" w:rsidRPr="00250889" w:rsidRDefault="00EB6FF7" w:rsidP="00507CF3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-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ab/>
              <w:t>выявление детей, имеющих личностные и познавательные трудности при подготовке и сдаче экзаменов;</w:t>
            </w:r>
          </w:p>
          <w:p w:rsidR="00EB6FF7" w:rsidRPr="00250889" w:rsidRDefault="00EB6FF7" w:rsidP="00507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pacing w:val="-1"/>
                <w:sz w:val="24"/>
                <w:szCs w:val="24"/>
              </w:rPr>
              <w:t>- индивидуальное или групповое консультирование учащихся;</w:t>
            </w:r>
          </w:p>
          <w:p w:rsidR="00EB6FF7" w:rsidRPr="00250889" w:rsidRDefault="00EB6FF7" w:rsidP="00507CF3">
            <w:pPr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ab/>
              <w:t>консультирование родителей;</w:t>
            </w:r>
          </w:p>
          <w:p w:rsidR="00EB6FF7" w:rsidRPr="00250889" w:rsidRDefault="00EB6FF7" w:rsidP="00507CF3">
            <w:pPr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ab/>
              <w:t>консультирование педагогов;</w:t>
            </w:r>
          </w:p>
          <w:p w:rsidR="00EB6FF7" w:rsidRPr="00250889" w:rsidRDefault="00EB6FF7" w:rsidP="00507C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проведение     родительских     собраний     («Как     помочь     подросткам подготовиться к экзаменам?»,  «Психологические советы по подготовке к экзаменам»);</w:t>
            </w:r>
          </w:p>
          <w:p w:rsidR="00EB6FF7" w:rsidRPr="00250889" w:rsidRDefault="00EB6FF7" w:rsidP="00507CF3">
            <w:pPr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ab/>
              <w:t>проведение классных часов;</w:t>
            </w:r>
          </w:p>
        </w:tc>
        <w:tc>
          <w:tcPr>
            <w:tcW w:w="574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В течение 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903" w:type="pct"/>
            <w:hideMark/>
          </w:tcPr>
          <w:p w:rsidR="00EB6FF7" w:rsidRPr="00250889" w:rsidRDefault="00EB6FF7" w:rsidP="00B856C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 педагог – психолог </w:t>
            </w:r>
          </w:p>
        </w:tc>
        <w:tc>
          <w:tcPr>
            <w:tcW w:w="901" w:type="pct"/>
          </w:tcPr>
          <w:p w:rsidR="00EB6FF7" w:rsidRPr="00250889" w:rsidRDefault="00EB6FF7" w:rsidP="00B856C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  <w:shd w:val="clear" w:color="auto" w:fill="FFFFFF" w:themeFill="background1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shd w:val="clear" w:color="auto" w:fill="FFFFFF" w:themeFill="background1"/>
            <w:hideMark/>
          </w:tcPr>
          <w:p w:rsidR="00EB6FF7" w:rsidRPr="00250889" w:rsidRDefault="00EB6FF7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Создание условий для участия в государственном  выпускном  экзамене для выпускников с ограниченными возможностями здоровья с учетом особенностей психофизического развития, индивидуальных возможностей и состояния здоровья</w:t>
            </w:r>
          </w:p>
        </w:tc>
        <w:tc>
          <w:tcPr>
            <w:tcW w:w="574" w:type="pct"/>
            <w:shd w:val="clear" w:color="auto" w:fill="FFFFFF" w:themeFill="background1"/>
          </w:tcPr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До 15.05.202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  <w:shd w:val="clear" w:color="auto" w:fill="FFFFFF" w:themeFill="background1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  <w:shd w:val="clear" w:color="auto" w:fill="FFFFFF" w:themeFill="background1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B85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Обеспечение участия выпускников в ГИА в сроки, установленные Рособрнадзором (в том числе для проведения экзаменов для  выпускников, пропустивших по уважительной причине в основной срок ГВЭ, ОГЭ а также сдавших три/четыре предмета на «неудовлетворительно» или не пересдавших один/два предмета в основные сроки в дополнительный период)</w:t>
            </w:r>
          </w:p>
        </w:tc>
        <w:tc>
          <w:tcPr>
            <w:tcW w:w="574" w:type="pct"/>
          </w:tcPr>
          <w:p w:rsidR="00EB6FF7" w:rsidRPr="00250889" w:rsidRDefault="00EB6FF7" w:rsidP="00D84E9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май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-сентябрь </w:t>
            </w:r>
          </w:p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Организация работы по выдаче документов об уровне образования</w:t>
            </w:r>
          </w:p>
        </w:tc>
        <w:tc>
          <w:tcPr>
            <w:tcW w:w="574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Июнь-сентябрь </w:t>
            </w:r>
          </w:p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  <w:hideMark/>
          </w:tcPr>
          <w:p w:rsidR="00EB6FF7" w:rsidRPr="00250889" w:rsidRDefault="00EB6FF7" w:rsidP="00300A7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01" w:type="pct"/>
          </w:tcPr>
          <w:p w:rsidR="00EB6FF7" w:rsidRPr="00250889" w:rsidRDefault="00EB6FF7" w:rsidP="00300A7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Организация работы с выпускниками по составлению а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пелляций по результатам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ГИА-9:</w:t>
            </w: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прием аппеляций и передача в конфликтную комиссию</w:t>
            </w: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74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В течение 2 рабочих дней со дня объявления результатов</w:t>
            </w:r>
          </w:p>
        </w:tc>
        <w:tc>
          <w:tcPr>
            <w:tcW w:w="903" w:type="pct"/>
            <w:hideMark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Директор</w:t>
            </w:r>
          </w:p>
        </w:tc>
        <w:tc>
          <w:tcPr>
            <w:tcW w:w="901" w:type="pct"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Предоставление в Управление образования Моздокского района информации :</w:t>
            </w:r>
          </w:p>
          <w:p w:rsidR="00EB6FF7" w:rsidRPr="00250889" w:rsidRDefault="00EB6FF7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об участниках ГИА, не явившихся на экзамен по уважительной причине,</w:t>
            </w:r>
          </w:p>
          <w:p w:rsidR="00EB6FF7" w:rsidRPr="00250889" w:rsidRDefault="00EB6FF7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об участниках ГИА, не завершивших экзамен по уважительной причине,</w:t>
            </w:r>
          </w:p>
          <w:p w:rsidR="00EB6FF7" w:rsidRPr="00250889" w:rsidRDefault="00EB6FF7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об участниках ГИА, удаленных с экзамена за нарушение Порядка проведения ГИА</w:t>
            </w:r>
          </w:p>
        </w:tc>
        <w:tc>
          <w:tcPr>
            <w:tcW w:w="574" w:type="pct"/>
            <w:hideMark/>
          </w:tcPr>
          <w:p w:rsidR="00EB6FF7" w:rsidRPr="00250889" w:rsidRDefault="00EB6FF7" w:rsidP="00B30F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В течение суток по окончании экзамена</w:t>
            </w:r>
          </w:p>
        </w:tc>
        <w:tc>
          <w:tcPr>
            <w:tcW w:w="903" w:type="pct"/>
            <w:hideMark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Директор</w:t>
            </w:r>
          </w:p>
        </w:tc>
        <w:tc>
          <w:tcPr>
            <w:tcW w:w="901" w:type="pct"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242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Организация и обеспечение функционирования каналов связи для 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передачи данных по ОГЭ и ГВЭ между Управлением образования района и школой</w:t>
            </w:r>
          </w:p>
        </w:tc>
        <w:tc>
          <w:tcPr>
            <w:tcW w:w="574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В течение 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903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Выдача выпу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скникам уведомлений на сдачу ОГЭ</w:t>
            </w:r>
          </w:p>
        </w:tc>
        <w:tc>
          <w:tcPr>
            <w:tcW w:w="574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Апрель -май</w:t>
            </w:r>
          </w:p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  <w:hideMark/>
          </w:tcPr>
          <w:p w:rsidR="00EB6FF7" w:rsidRPr="00250889" w:rsidRDefault="00EB6FF7" w:rsidP="00B30F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B30F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Мониторинг участия:</w:t>
            </w:r>
          </w:p>
          <w:p w:rsidR="00EB6FF7" w:rsidRPr="00250889" w:rsidRDefault="00EB6FF7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обучающихся 9-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го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класс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в итоговом собеседовании, государственной итоговой аттестации, в том числе в форме ОГЭ в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-202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учебном  году,</w:t>
            </w:r>
          </w:p>
          <w:p w:rsidR="00EB6FF7" w:rsidRPr="00250889" w:rsidRDefault="00EB6FF7" w:rsidP="00BA7EF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74" w:type="pct"/>
            <w:hideMark/>
          </w:tcPr>
          <w:p w:rsidR="00EB6FF7" w:rsidRPr="00250889" w:rsidRDefault="00EB6FF7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EB30F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по единому расписанию</w:t>
            </w:r>
          </w:p>
          <w:p w:rsidR="00EB6FF7" w:rsidRPr="00250889" w:rsidRDefault="00EB6FF7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B30F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03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Сведения, вносимые в РИС в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-202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учебном году:</w:t>
            </w:r>
          </w:p>
          <w:p w:rsidR="00EB6FF7" w:rsidRPr="00250889" w:rsidRDefault="00EB6FF7" w:rsidP="00507CF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 сведения о выпускниках текущего года,</w:t>
            </w:r>
          </w:p>
          <w:p w:rsidR="00EB6FF7" w:rsidRPr="00250889" w:rsidRDefault="00EB6FF7" w:rsidP="00507CF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 сведения о ППЭ, включая информацию об аудиторном фонде,</w:t>
            </w:r>
          </w:p>
          <w:p w:rsidR="00EB6FF7" w:rsidRPr="00250889" w:rsidRDefault="00EB6FF7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 сведения об участниках ГИА всех категорий с указанием перечня общеобразовательных предметов, выбранных для сдачи ГИА, сведения о форме ГИА,</w:t>
            </w:r>
          </w:p>
          <w:p w:rsidR="00EB6FF7" w:rsidRPr="00250889" w:rsidRDefault="00EB6FF7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 отнесение участника ГИА к категории лиц с ограниченными возможностями здоровья, детей-инвалидов или инвалидов ,</w:t>
            </w:r>
          </w:p>
          <w:p w:rsidR="00EB6FF7" w:rsidRPr="00250889" w:rsidRDefault="00EB6FF7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 сведения о работниках ППЭ (руководители, технические специалисты, организаторы в аудитории и вне аудитории, ассистенты, общественные  наблюдатели)</w:t>
            </w:r>
          </w:p>
        </w:tc>
        <w:tc>
          <w:tcPr>
            <w:tcW w:w="574" w:type="pct"/>
            <w:hideMark/>
          </w:tcPr>
          <w:p w:rsidR="00EB6FF7" w:rsidRPr="00250889" w:rsidRDefault="00EB6FF7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По утверждённому графику</w:t>
            </w:r>
          </w:p>
        </w:tc>
        <w:tc>
          <w:tcPr>
            <w:tcW w:w="903" w:type="pct"/>
            <w:hideMark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</w:t>
            </w:r>
          </w:p>
        </w:tc>
        <w:tc>
          <w:tcPr>
            <w:tcW w:w="901" w:type="pct"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rPr>
          <w:trHeight w:val="420"/>
        </w:trPr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22" w:hanging="79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507CF3">
            <w:pPr>
              <w:pStyle w:val="aa"/>
              <w:ind w:firstLine="0"/>
              <w:jc w:val="both"/>
              <w:rPr>
                <w:noProof/>
                <w:sz w:val="24"/>
                <w:szCs w:val="24"/>
              </w:rPr>
            </w:pPr>
            <w:r w:rsidRPr="00250889">
              <w:rPr>
                <w:noProof/>
                <w:sz w:val="24"/>
                <w:szCs w:val="24"/>
              </w:rPr>
              <w:t>Проведение родительских собраний по вопросам ГИА</w:t>
            </w:r>
            <w:r w:rsidRPr="00250889">
              <w:rPr>
                <w:sz w:val="24"/>
                <w:szCs w:val="24"/>
              </w:rPr>
              <w:t xml:space="preserve"> на территории Моздокского района.</w:t>
            </w:r>
          </w:p>
        </w:tc>
        <w:tc>
          <w:tcPr>
            <w:tcW w:w="574" w:type="pct"/>
            <w:hideMark/>
          </w:tcPr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 – май 20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  <w:hideMark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</w:t>
            </w:r>
          </w:p>
        </w:tc>
        <w:tc>
          <w:tcPr>
            <w:tcW w:w="901" w:type="pct"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протокол род. собр.</w:t>
            </w:r>
          </w:p>
        </w:tc>
      </w:tr>
      <w:tr w:rsidR="00EB6FF7" w:rsidRPr="00250889" w:rsidTr="00E339F1">
        <w:trPr>
          <w:trHeight w:val="420"/>
        </w:trPr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0"/>
              </w:numPr>
              <w:spacing w:after="0" w:line="240" w:lineRule="auto"/>
              <w:ind w:left="22" w:hanging="79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507CF3">
            <w:pPr>
              <w:pStyle w:val="aa"/>
              <w:ind w:firstLine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Работа «горячих линий»по вопросам ГИА-9</w:t>
            </w:r>
          </w:p>
        </w:tc>
        <w:tc>
          <w:tcPr>
            <w:tcW w:w="574" w:type="pct"/>
          </w:tcPr>
          <w:p w:rsidR="00EB6FF7" w:rsidRPr="00250889" w:rsidRDefault="00EB6FF7" w:rsidP="00781BA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 течении учебного года</w:t>
            </w:r>
          </w:p>
        </w:tc>
        <w:tc>
          <w:tcPr>
            <w:tcW w:w="903" w:type="pct"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01" w:type="pct"/>
          </w:tcPr>
          <w:p w:rsidR="00EB6FF7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4099" w:type="pct"/>
            <w:gridSpan w:val="4"/>
            <w:hideMark/>
          </w:tcPr>
          <w:p w:rsidR="00EB6FF7" w:rsidRPr="00250889" w:rsidRDefault="00EB6FF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/>
                <w:noProof/>
                <w:sz w:val="24"/>
                <w:szCs w:val="24"/>
              </w:rPr>
              <w:t>5.Организация обучения по вопросам проведения государственной итоговой аттестации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Участие в проведении «круглых столов», семинаров для: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участников ГИА, родителей (законных представителей) о правилах заполнения бланков ОГЭ и технологии проведения ГИА в ППЭ,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- руководителей ППЭ, 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членов ГЭК,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- технических специалистов в ППЭ и ответственных за формирование РИС, 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общественных наблюдателей</w:t>
            </w:r>
          </w:p>
        </w:tc>
        <w:tc>
          <w:tcPr>
            <w:tcW w:w="574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903" w:type="pct"/>
            <w:hideMark/>
          </w:tcPr>
          <w:p w:rsidR="00EB6FF7" w:rsidRPr="00250889" w:rsidRDefault="00EB6FF7" w:rsidP="002424E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УВР, члены временных коллективов, классный руководитель 9,  класса</w:t>
            </w:r>
          </w:p>
        </w:tc>
        <w:tc>
          <w:tcPr>
            <w:tcW w:w="901" w:type="pct"/>
          </w:tcPr>
          <w:p w:rsidR="00EB6FF7" w:rsidRPr="00250889" w:rsidRDefault="00EB6FF7" w:rsidP="002424E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Участие педагогов, ответственных за организацию и проведение ГИА, а также 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выполняющих различные обязанности в ППЭ, в вебинарах по вопросам подготовки и проведения ГИА</w:t>
            </w:r>
          </w:p>
        </w:tc>
        <w:tc>
          <w:tcPr>
            <w:tcW w:w="574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В течение 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903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BA7EF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sz w:val="24"/>
                <w:szCs w:val="24"/>
              </w:rPr>
              <w:t xml:space="preserve">Прохождение  инструктажей  о  порядке проведения ГИА-9, с лицами, привлекаемыми к проведению ГИА-9, </w:t>
            </w:r>
          </w:p>
        </w:tc>
        <w:tc>
          <w:tcPr>
            <w:tcW w:w="574" w:type="pct"/>
          </w:tcPr>
          <w:p w:rsidR="00EB6FF7" w:rsidRPr="00250889" w:rsidRDefault="00EB6FF7" w:rsidP="001564D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sz w:val="24"/>
                <w:szCs w:val="24"/>
              </w:rPr>
              <w:t>для ГИА-9:</w:t>
            </w:r>
          </w:p>
          <w:p w:rsidR="00EB6FF7" w:rsidRPr="00250889" w:rsidRDefault="00EB6FF7" w:rsidP="00C14BE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май 202</w:t>
            </w:r>
            <w:r w:rsidR="0075769E">
              <w:rPr>
                <w:rFonts w:ascii="Times New Roman" w:hAnsi="Times New Roman"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B6FF7" w:rsidRPr="00250889" w:rsidRDefault="00EB6FF7" w:rsidP="00BA7EF1">
            <w:pPr>
              <w:pStyle w:val="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EB6FF7" w:rsidRPr="00250889" w:rsidRDefault="00EB6FF7" w:rsidP="00E8389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03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Зам. дир. по УВР, </w:t>
            </w: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члены временных коллективов ГИА</w:t>
            </w: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889">
              <w:rPr>
                <w:rStyle w:val="10"/>
                <w:color w:val="auto"/>
                <w:sz w:val="24"/>
                <w:szCs w:val="24"/>
              </w:rPr>
              <w:t>Участие экспертов предметных комиссий ГИА-9 в семинарах, проводимых УО Моздокского района</w:t>
            </w:r>
          </w:p>
        </w:tc>
        <w:tc>
          <w:tcPr>
            <w:tcW w:w="574" w:type="pct"/>
          </w:tcPr>
          <w:p w:rsidR="00EB6FF7" w:rsidRPr="00250889" w:rsidRDefault="00EB6FF7" w:rsidP="00C14BE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889">
              <w:rPr>
                <w:rStyle w:val="10"/>
                <w:color w:val="auto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903" w:type="pct"/>
          </w:tcPr>
          <w:p w:rsidR="00EB6FF7" w:rsidRPr="00250889" w:rsidRDefault="00EB6FF7" w:rsidP="00C33BA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Зам. дир. по УВР, </w:t>
            </w:r>
          </w:p>
          <w:p w:rsidR="00EB6FF7" w:rsidRPr="00250889" w:rsidRDefault="00EB6FF7" w:rsidP="00C33BA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члены предметных комиссий</w:t>
            </w:r>
          </w:p>
        </w:tc>
        <w:tc>
          <w:tcPr>
            <w:tcW w:w="901" w:type="pct"/>
          </w:tcPr>
          <w:p w:rsidR="00EB6FF7" w:rsidRPr="00250889" w:rsidRDefault="00EB6FF7" w:rsidP="00C33BA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1"/>
              </w:numPr>
              <w:tabs>
                <w:tab w:val="left" w:pos="1152"/>
              </w:tabs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1564D2">
            <w:pPr>
              <w:spacing w:after="0" w:line="240" w:lineRule="auto"/>
              <w:jc w:val="both"/>
              <w:rPr>
                <w:rStyle w:val="10"/>
                <w:color w:val="auto"/>
                <w:sz w:val="24"/>
                <w:szCs w:val="24"/>
              </w:rPr>
            </w:pPr>
            <w:r w:rsidRPr="00250889">
              <w:rPr>
                <w:rStyle w:val="10"/>
                <w:color w:val="auto"/>
                <w:sz w:val="24"/>
                <w:szCs w:val="24"/>
              </w:rPr>
              <w:t>Обеспечение участия организаторов и технических специалистов, привлекаемых к проведению ГИА в ППЭ, в работе с программным обеспечением.</w:t>
            </w:r>
          </w:p>
        </w:tc>
        <w:tc>
          <w:tcPr>
            <w:tcW w:w="574" w:type="pct"/>
          </w:tcPr>
          <w:p w:rsidR="00EB6FF7" w:rsidRPr="00250889" w:rsidRDefault="00EB6FF7" w:rsidP="00C14BE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sz w:val="24"/>
                <w:szCs w:val="24"/>
              </w:rPr>
              <w:t>По расписанию ГИА</w:t>
            </w:r>
          </w:p>
        </w:tc>
        <w:tc>
          <w:tcPr>
            <w:tcW w:w="903" w:type="pct"/>
          </w:tcPr>
          <w:p w:rsidR="00EB6FF7" w:rsidRPr="00250889" w:rsidRDefault="00EB6FF7" w:rsidP="00C33BA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Зам. дир. по УВР, </w:t>
            </w:r>
          </w:p>
          <w:p w:rsidR="00EB6FF7" w:rsidRPr="00250889" w:rsidRDefault="00EB6FF7" w:rsidP="00C33BA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члены временных коллективов ГИА</w:t>
            </w: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01" w:type="pct"/>
          </w:tcPr>
          <w:p w:rsidR="00EB6FF7" w:rsidRPr="00250889" w:rsidRDefault="00EB6FF7" w:rsidP="00C33BA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4099" w:type="pct"/>
            <w:gridSpan w:val="4"/>
            <w:hideMark/>
          </w:tcPr>
          <w:p w:rsidR="00EB6FF7" w:rsidRPr="00250889" w:rsidRDefault="00EB6FF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/>
                <w:noProof/>
                <w:sz w:val="24"/>
                <w:szCs w:val="24"/>
              </w:rPr>
              <w:t>6. Информационное обеспечение проведения государственной итоговой аттестации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Информирование участников образовательного процесса: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об особенностях  проведения государственной итоговой аттестации выпускников 9-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го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класс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году (проведение педагогических советов, родительских и ученических собраний). 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Ознакомление выпускников 9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 xml:space="preserve"> - го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класс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, родителей (законных представителей) с информацией: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 сроках и местах подачи заявлений на ОГЭ,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 сроках проведения ГИА,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  сроках, местах и порядке подачи и рассмотрения апелляций,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  сроках, местах и порядке информирования о результатах ГИА,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 порядке проведения ГИА, в том числе об основаниях для удаления с экзаменов, изменения или аннулирования результатов ГИА,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 ведении в ППЭ видеозаписи.</w:t>
            </w:r>
          </w:p>
        </w:tc>
        <w:tc>
          <w:tcPr>
            <w:tcW w:w="574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г.  -  май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До 31.12.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До 01.04. 20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  <w:p w:rsidR="00EB6FF7" w:rsidRPr="00250889" w:rsidRDefault="00EB6FF7" w:rsidP="00737BC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До 20.04.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  <w:p w:rsidR="00EB6FF7" w:rsidRPr="00250889" w:rsidRDefault="00EB6FF7" w:rsidP="00737BC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В течение учебного года.</w:t>
            </w:r>
          </w:p>
          <w:p w:rsidR="00EB6FF7" w:rsidRPr="00250889" w:rsidRDefault="00EB6FF7" w:rsidP="009E0F8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03" w:type="pct"/>
            <w:hideMark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</w:t>
            </w:r>
          </w:p>
        </w:tc>
        <w:tc>
          <w:tcPr>
            <w:tcW w:w="901" w:type="pct"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Оформление  информационных страниц на сайте школы и стендов для выпускников по вопросам ГИА.</w:t>
            </w:r>
          </w:p>
        </w:tc>
        <w:tc>
          <w:tcPr>
            <w:tcW w:w="574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903" w:type="pct"/>
            <w:hideMark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Обеспечение ознакомления участников ГИА:</w:t>
            </w:r>
          </w:p>
          <w:p w:rsidR="00EB6FF7" w:rsidRPr="00250889" w:rsidRDefault="00EB6FF7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- с полученными результатами,</w:t>
            </w:r>
          </w:p>
          <w:p w:rsidR="00EB6FF7" w:rsidRPr="00250889" w:rsidRDefault="00EB6FF7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- с решениями ГЭК,</w:t>
            </w:r>
          </w:p>
          <w:p w:rsidR="00EB6FF7" w:rsidRPr="00250889" w:rsidRDefault="00EB6FF7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- с решениями конфликтной комиссии.</w:t>
            </w:r>
          </w:p>
        </w:tc>
        <w:tc>
          <w:tcPr>
            <w:tcW w:w="574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Апрель,</w:t>
            </w:r>
          </w:p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июнь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года</w:t>
            </w:r>
          </w:p>
        </w:tc>
        <w:tc>
          <w:tcPr>
            <w:tcW w:w="903" w:type="pct"/>
            <w:hideMark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 Зам. дир. по УВР</w:t>
            </w:r>
          </w:p>
        </w:tc>
        <w:tc>
          <w:tcPr>
            <w:tcW w:w="901" w:type="pct"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Участие в совещаниях Управления образования Моздокского района по организации ГИА с членами ГЭК, ТЭК, ТПК, ТКК, руководителями ППЭ. </w:t>
            </w:r>
          </w:p>
        </w:tc>
        <w:tc>
          <w:tcPr>
            <w:tcW w:w="574" w:type="pct"/>
            <w:hideMark/>
          </w:tcPr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г.- июнь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  <w:hideMark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УВР, члены временных коллективов</w:t>
            </w:r>
          </w:p>
        </w:tc>
        <w:tc>
          <w:tcPr>
            <w:tcW w:w="901" w:type="pct"/>
          </w:tcPr>
          <w:p w:rsidR="00EB6FF7" w:rsidRPr="00250889" w:rsidRDefault="00EB6FF7" w:rsidP="00DF1B1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Проведение собраний с обучающимися по темам: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- Нормативно-правовое и организационно-техническое обеспечение ГИА в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году, знакомство с банком заданий ГИА прошлого года, с изменениями в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году;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 предоставлении особых условий при сдаче ГИА при наличии необходимых документов;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 правилах поведения во время сдачи ГИА и об административной ответственности за нарушение порядка проведения ГИА;</w:t>
            </w:r>
          </w:p>
          <w:p w:rsidR="00EB6FF7" w:rsidRPr="00250889" w:rsidRDefault="00EB6FF7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- О сроках и порядке ознакомления участников ГИА с порядком получения результатов.</w:t>
            </w:r>
          </w:p>
        </w:tc>
        <w:tc>
          <w:tcPr>
            <w:tcW w:w="574" w:type="pct"/>
          </w:tcPr>
          <w:p w:rsidR="00EB6FF7" w:rsidRPr="00250889" w:rsidRDefault="00EB6FF7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  <w:p w:rsidR="00EB6FF7" w:rsidRPr="00250889" w:rsidRDefault="00EB6FF7" w:rsidP="008F15A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Март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  <w:p w:rsidR="00EB6FF7" w:rsidRPr="00250889" w:rsidRDefault="00EB6FF7" w:rsidP="001F724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Апрель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</w:tcPr>
          <w:p w:rsidR="00EB6FF7" w:rsidRPr="00250889" w:rsidRDefault="00EB6FF7" w:rsidP="008F15A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УВР, классные руководители 9,  классов</w:t>
            </w:r>
          </w:p>
        </w:tc>
        <w:tc>
          <w:tcPr>
            <w:tcW w:w="901" w:type="pct"/>
          </w:tcPr>
          <w:p w:rsidR="00EB6FF7" w:rsidRPr="00250889" w:rsidRDefault="00EB6FF7" w:rsidP="008F15A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242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Разработка памяток для обучающихся и родителей «Особенности 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проведения ОГЭ и ГВЭ в 2025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году», «Психологическая помощь детям в период подготовки к экзаменам».</w:t>
            </w:r>
          </w:p>
        </w:tc>
        <w:tc>
          <w:tcPr>
            <w:tcW w:w="574" w:type="pct"/>
          </w:tcPr>
          <w:p w:rsidR="00EB6FF7" w:rsidRPr="00250889" w:rsidRDefault="00EB6FF7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Октябрь </w:t>
            </w:r>
          </w:p>
          <w:p w:rsidR="00EB6FF7" w:rsidRPr="00250889" w:rsidRDefault="00EB6FF7" w:rsidP="0075769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  <w:hideMark/>
          </w:tcPr>
          <w:p w:rsidR="00EB6FF7" w:rsidRPr="00250889" w:rsidRDefault="00EB6FF7" w:rsidP="002424E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УВР, педагог-психолог</w:t>
            </w:r>
          </w:p>
        </w:tc>
        <w:tc>
          <w:tcPr>
            <w:tcW w:w="901" w:type="pct"/>
          </w:tcPr>
          <w:p w:rsidR="00EB6FF7" w:rsidRPr="00250889" w:rsidRDefault="00EB6FF7" w:rsidP="002424E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2424E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Работа «горячей линии» по вопросам ОГЭ и ГВЭ.</w:t>
            </w:r>
          </w:p>
        </w:tc>
        <w:tc>
          <w:tcPr>
            <w:tcW w:w="574" w:type="pct"/>
            <w:hideMark/>
          </w:tcPr>
          <w:p w:rsidR="00EB6FF7" w:rsidRPr="00250889" w:rsidRDefault="00EB6FF7" w:rsidP="00ED709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903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75769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Индивидуальные консультации для родителей и выпускников по вопросам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проведения ОГЭ и ГВЭ в 202</w:t>
            </w:r>
            <w:r w:rsidR="0075769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году.</w:t>
            </w:r>
          </w:p>
        </w:tc>
        <w:tc>
          <w:tcPr>
            <w:tcW w:w="574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903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4099" w:type="pct"/>
            <w:gridSpan w:val="4"/>
            <w:hideMark/>
          </w:tcPr>
          <w:p w:rsidR="00EB6FF7" w:rsidRPr="00250889" w:rsidRDefault="00EB6FF7" w:rsidP="00C14BEF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       7.  Контроль за ходом подготовки к проведению ГИА и обеспечению информационной безопасности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5"/>
              </w:numPr>
              <w:tabs>
                <w:tab w:val="left" w:pos="56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  <w:hideMark/>
          </w:tcPr>
          <w:p w:rsidR="00EB6FF7" w:rsidRPr="00250889" w:rsidRDefault="00EB6FF7" w:rsidP="00400F54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Осуществление контроля своевременного предоставления Управлению образования Моздокского района необходимой информации по запросам министерства образования и РЦОИ.</w:t>
            </w:r>
          </w:p>
        </w:tc>
        <w:tc>
          <w:tcPr>
            <w:tcW w:w="574" w:type="pct"/>
            <w:hideMark/>
          </w:tcPr>
          <w:p w:rsidR="00EB6FF7" w:rsidRPr="00250889" w:rsidRDefault="00EB6FF7" w:rsidP="00C14BEF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903" w:type="pct"/>
            <w:hideMark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Директор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5"/>
              </w:numPr>
              <w:tabs>
                <w:tab w:val="left" w:pos="56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715CF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Анализ обращений на телефоны «горячей линии», выявление типичных затруднений и проведение дополнительной разъяснительной работы</w:t>
            </w:r>
          </w:p>
        </w:tc>
        <w:tc>
          <w:tcPr>
            <w:tcW w:w="574" w:type="pct"/>
          </w:tcPr>
          <w:p w:rsidR="00EB6FF7" w:rsidRPr="00250889" w:rsidRDefault="00EB6FF7" w:rsidP="00715CF1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В течение учебного года</w:t>
            </w:r>
          </w:p>
        </w:tc>
        <w:tc>
          <w:tcPr>
            <w:tcW w:w="903" w:type="pct"/>
          </w:tcPr>
          <w:p w:rsidR="00EB6FF7" w:rsidRPr="00250889" w:rsidRDefault="00EB6FF7" w:rsidP="00715CF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715CF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494789">
            <w:pPr>
              <w:numPr>
                <w:ilvl w:val="0"/>
                <w:numId w:val="15"/>
              </w:numPr>
              <w:tabs>
                <w:tab w:val="left" w:pos="56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65" w:type="pct"/>
          </w:tcPr>
          <w:p w:rsidR="00EB6FF7" w:rsidRPr="00250889" w:rsidRDefault="00EB6FF7" w:rsidP="005B100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Осуществление контроля за подготовкой обучающихся к ГИА</w:t>
            </w:r>
          </w:p>
        </w:tc>
        <w:tc>
          <w:tcPr>
            <w:tcW w:w="574" w:type="pct"/>
          </w:tcPr>
          <w:p w:rsidR="00EB6FF7" w:rsidRPr="00250889" w:rsidRDefault="00EB6FF7" w:rsidP="007576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Май 202</w:t>
            </w:r>
            <w:r w:rsidR="0075769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г. - июнь 202</w:t>
            </w:r>
            <w:r w:rsidR="0075769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</w:tcPr>
          <w:p w:rsidR="00EB6FF7" w:rsidRPr="00250889" w:rsidRDefault="00EB6FF7" w:rsidP="00B67C29">
            <w:pPr>
              <w:spacing w:after="0" w:line="240" w:lineRule="auto"/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 Зам. дир. по УВР</w:t>
            </w:r>
          </w:p>
        </w:tc>
        <w:tc>
          <w:tcPr>
            <w:tcW w:w="901" w:type="pct"/>
          </w:tcPr>
          <w:p w:rsidR="00EB6FF7" w:rsidRPr="00250889" w:rsidRDefault="00EB6FF7" w:rsidP="00B67C2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4099" w:type="pct"/>
            <w:gridSpan w:val="4"/>
          </w:tcPr>
          <w:p w:rsidR="00EB6FF7" w:rsidRPr="00250889" w:rsidRDefault="00EB6FF7" w:rsidP="001332E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8. Подведение итогов ГИА -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202</w:t>
            </w:r>
            <w:r w:rsidR="0075769E">
              <w:rPr>
                <w:rFonts w:ascii="Times New Roman" w:hAnsi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901" w:type="pct"/>
          </w:tcPr>
          <w:p w:rsidR="00EB6FF7" w:rsidRPr="00250889" w:rsidRDefault="00EB6FF7" w:rsidP="001332E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C14BE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8.1.</w:t>
            </w:r>
          </w:p>
        </w:tc>
        <w:tc>
          <w:tcPr>
            <w:tcW w:w="2365" w:type="pct"/>
          </w:tcPr>
          <w:p w:rsidR="00EB6FF7" w:rsidRPr="00250889" w:rsidRDefault="00EB6FF7" w:rsidP="00CD454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 xml:space="preserve">Подготовка аналитических отчётов о результатах ГИА </w:t>
            </w:r>
          </w:p>
        </w:tc>
        <w:tc>
          <w:tcPr>
            <w:tcW w:w="574" w:type="pct"/>
          </w:tcPr>
          <w:p w:rsidR="00EB6FF7" w:rsidRPr="00250889" w:rsidRDefault="00EB6FF7" w:rsidP="007576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До 10.07. 202</w:t>
            </w:r>
            <w:r w:rsidR="0075769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>г.</w:t>
            </w:r>
          </w:p>
        </w:tc>
        <w:tc>
          <w:tcPr>
            <w:tcW w:w="903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B6FF7" w:rsidRPr="00250889" w:rsidTr="00E339F1">
        <w:tc>
          <w:tcPr>
            <w:tcW w:w="257" w:type="pct"/>
          </w:tcPr>
          <w:p w:rsidR="00EB6FF7" w:rsidRPr="00250889" w:rsidRDefault="00EB6FF7" w:rsidP="00C14BE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8.2.</w:t>
            </w:r>
          </w:p>
        </w:tc>
        <w:tc>
          <w:tcPr>
            <w:tcW w:w="2365" w:type="pct"/>
          </w:tcPr>
          <w:p w:rsidR="00EB6FF7" w:rsidRPr="00250889" w:rsidRDefault="00EB6FF7" w:rsidP="00CD454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Подготовка и представление  предложений по совершенствованию проведения ГИА на следующий год</w:t>
            </w:r>
          </w:p>
        </w:tc>
        <w:tc>
          <w:tcPr>
            <w:tcW w:w="574" w:type="pct"/>
          </w:tcPr>
          <w:p w:rsidR="00EB6FF7" w:rsidRPr="00250889" w:rsidRDefault="00EB6FF7" w:rsidP="0075769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Июль 202</w:t>
            </w:r>
            <w:r w:rsidR="0075769E">
              <w:rPr>
                <w:rFonts w:ascii="Times New Roman" w:hAnsi="Times New Roman"/>
                <w:bCs/>
                <w:noProof/>
                <w:sz w:val="24"/>
                <w:szCs w:val="24"/>
              </w:rPr>
              <w:t>5</w:t>
            </w:r>
            <w:r w:rsidRPr="00250889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903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50889">
              <w:rPr>
                <w:rFonts w:ascii="Times New Roman" w:hAnsi="Times New Roman"/>
                <w:noProof/>
                <w:sz w:val="24"/>
                <w:szCs w:val="24"/>
              </w:rPr>
              <w:t>Зам. дир. по УВР</w:t>
            </w:r>
          </w:p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01" w:type="pct"/>
          </w:tcPr>
          <w:p w:rsidR="00EB6FF7" w:rsidRPr="00250889" w:rsidRDefault="00EB6FF7" w:rsidP="00C14BE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C669A7" w:rsidRPr="00ED5EBC" w:rsidRDefault="00C669A7" w:rsidP="00C669A7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3A74B7" w:rsidRPr="00ED5EBC" w:rsidRDefault="003A74B7"/>
    <w:sectPr w:rsidR="003A74B7" w:rsidRPr="00ED5EBC" w:rsidSect="00250889">
      <w:headerReference w:type="even" r:id="rId8"/>
      <w:headerReference w:type="default" r:id="rId9"/>
      <w:pgSz w:w="11906" w:h="16838"/>
      <w:pgMar w:top="1134" w:right="993" w:bottom="1134" w:left="993" w:header="425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407" w:rsidRDefault="00D77407">
      <w:pPr>
        <w:spacing w:after="0" w:line="240" w:lineRule="auto"/>
      </w:pPr>
      <w:r>
        <w:separator/>
      </w:r>
    </w:p>
  </w:endnote>
  <w:endnote w:type="continuationSeparator" w:id="1">
    <w:p w:rsidR="00D77407" w:rsidRDefault="00D7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407" w:rsidRDefault="00D77407">
      <w:pPr>
        <w:spacing w:after="0" w:line="240" w:lineRule="auto"/>
      </w:pPr>
      <w:r>
        <w:separator/>
      </w:r>
    </w:p>
  </w:footnote>
  <w:footnote w:type="continuationSeparator" w:id="1">
    <w:p w:rsidR="00D77407" w:rsidRDefault="00D7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AA" w:rsidRDefault="002F5CA2" w:rsidP="00F95F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1B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BAA" w:rsidRDefault="00781B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AA" w:rsidRPr="00CE7D67" w:rsidRDefault="00781BAA" w:rsidP="00F95FD3">
    <w:pPr>
      <w:pStyle w:val="a3"/>
      <w:framePr w:w="247" w:wrap="around" w:vAnchor="text" w:hAnchor="margin" w:xAlign="center" w:y="1"/>
      <w:rPr>
        <w:rStyle w:val="a5"/>
        <w:sz w:val="24"/>
        <w:szCs w:val="24"/>
      </w:rPr>
    </w:pPr>
  </w:p>
  <w:p w:rsidR="00781BAA" w:rsidRDefault="00781B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F34"/>
    <w:multiLevelType w:val="hybridMultilevel"/>
    <w:tmpl w:val="14B6E0DE"/>
    <w:lvl w:ilvl="0" w:tplc="644C336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63DF9"/>
    <w:multiLevelType w:val="hybridMultilevel"/>
    <w:tmpl w:val="CDF23D8E"/>
    <w:lvl w:ilvl="0" w:tplc="676037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F081E"/>
    <w:multiLevelType w:val="hybridMultilevel"/>
    <w:tmpl w:val="16F074B2"/>
    <w:lvl w:ilvl="0" w:tplc="F4B66A0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B928A2"/>
    <w:multiLevelType w:val="hybridMultilevel"/>
    <w:tmpl w:val="357C66B8"/>
    <w:lvl w:ilvl="0" w:tplc="644C336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A61C0E"/>
    <w:multiLevelType w:val="hybridMultilevel"/>
    <w:tmpl w:val="0E702A7C"/>
    <w:lvl w:ilvl="0" w:tplc="68AE77B8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AA7EC0"/>
    <w:multiLevelType w:val="hybridMultilevel"/>
    <w:tmpl w:val="A7F2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59232D"/>
    <w:multiLevelType w:val="hybridMultilevel"/>
    <w:tmpl w:val="42087D38"/>
    <w:lvl w:ilvl="0" w:tplc="4C86FE18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6C0473"/>
    <w:multiLevelType w:val="hybridMultilevel"/>
    <w:tmpl w:val="A822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937AD"/>
    <w:multiLevelType w:val="hybridMultilevel"/>
    <w:tmpl w:val="72C45062"/>
    <w:lvl w:ilvl="0" w:tplc="029C727C">
      <w:start w:val="1"/>
      <w:numFmt w:val="decimal"/>
      <w:lvlText w:val="3.%1."/>
      <w:lvlJc w:val="left"/>
      <w:pPr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C8666EF"/>
    <w:multiLevelType w:val="hybridMultilevel"/>
    <w:tmpl w:val="7A581840"/>
    <w:lvl w:ilvl="0" w:tplc="46CC61CE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9B61A2"/>
    <w:multiLevelType w:val="hybridMultilevel"/>
    <w:tmpl w:val="B2F61756"/>
    <w:lvl w:ilvl="0" w:tplc="EC8C7B32">
      <w:start w:val="2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3E5AC1"/>
    <w:multiLevelType w:val="multilevel"/>
    <w:tmpl w:val="E6107AC6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2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26" w:hanging="2160"/>
      </w:pPr>
      <w:rPr>
        <w:rFonts w:cs="Times New Roman" w:hint="default"/>
      </w:rPr>
    </w:lvl>
  </w:abstractNum>
  <w:abstractNum w:abstractNumId="12">
    <w:nsid w:val="6C694018"/>
    <w:multiLevelType w:val="hybridMultilevel"/>
    <w:tmpl w:val="F4C4C814"/>
    <w:lvl w:ilvl="0" w:tplc="5724608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2F2004"/>
    <w:multiLevelType w:val="hybridMultilevel"/>
    <w:tmpl w:val="CDF23D8E"/>
    <w:lvl w:ilvl="0" w:tplc="676037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966C4E"/>
    <w:multiLevelType w:val="hybridMultilevel"/>
    <w:tmpl w:val="849845AC"/>
    <w:lvl w:ilvl="0" w:tplc="F4B66A06">
      <w:start w:val="1"/>
      <w:numFmt w:val="decimal"/>
      <w:lvlText w:val="3.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5">
    <w:nsid w:val="7B827579"/>
    <w:multiLevelType w:val="hybridMultilevel"/>
    <w:tmpl w:val="26B8A8FC"/>
    <w:lvl w:ilvl="0" w:tplc="BFD61396">
      <w:start w:val="1"/>
      <w:numFmt w:val="decimal"/>
      <w:lvlText w:val="1.%1."/>
      <w:lvlJc w:val="left"/>
      <w:pPr>
        <w:ind w:left="7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13"/>
  </w:num>
  <w:num w:numId="10">
    <w:abstractNumId w:val="9"/>
  </w:num>
  <w:num w:numId="11">
    <w:abstractNumId w:val="4"/>
  </w:num>
  <w:num w:numId="12">
    <w:abstractNumId w:val="6"/>
  </w:num>
  <w:num w:numId="13">
    <w:abstractNumId w:val="3"/>
  </w:num>
  <w:num w:numId="14">
    <w:abstractNumId w:val="7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9A7"/>
    <w:rsid w:val="00001229"/>
    <w:rsid w:val="000100F5"/>
    <w:rsid w:val="00022ABE"/>
    <w:rsid w:val="00045058"/>
    <w:rsid w:val="00063B91"/>
    <w:rsid w:val="000678FD"/>
    <w:rsid w:val="00077028"/>
    <w:rsid w:val="000B437F"/>
    <w:rsid w:val="000C14F5"/>
    <w:rsid w:val="000F3FF2"/>
    <w:rsid w:val="0010399E"/>
    <w:rsid w:val="001230AA"/>
    <w:rsid w:val="00124D2A"/>
    <w:rsid w:val="00127B0A"/>
    <w:rsid w:val="001332EB"/>
    <w:rsid w:val="0014584D"/>
    <w:rsid w:val="001564D2"/>
    <w:rsid w:val="00167AC4"/>
    <w:rsid w:val="0019093D"/>
    <w:rsid w:val="001924A1"/>
    <w:rsid w:val="0019613B"/>
    <w:rsid w:val="001A15DF"/>
    <w:rsid w:val="001C3C51"/>
    <w:rsid w:val="001D4D67"/>
    <w:rsid w:val="001F7244"/>
    <w:rsid w:val="00215D8F"/>
    <w:rsid w:val="002230DF"/>
    <w:rsid w:val="002424EC"/>
    <w:rsid w:val="00242C20"/>
    <w:rsid w:val="00245400"/>
    <w:rsid w:val="00250889"/>
    <w:rsid w:val="00282C3A"/>
    <w:rsid w:val="0029714F"/>
    <w:rsid w:val="002C4C0B"/>
    <w:rsid w:val="002D4EF2"/>
    <w:rsid w:val="002E3BA7"/>
    <w:rsid w:val="002E4770"/>
    <w:rsid w:val="002E74F3"/>
    <w:rsid w:val="002F5CA2"/>
    <w:rsid w:val="002F61CA"/>
    <w:rsid w:val="00300A72"/>
    <w:rsid w:val="003503EF"/>
    <w:rsid w:val="00367A65"/>
    <w:rsid w:val="00384F2D"/>
    <w:rsid w:val="00397CDD"/>
    <w:rsid w:val="003A4A08"/>
    <w:rsid w:val="003A74B7"/>
    <w:rsid w:val="003C2C73"/>
    <w:rsid w:val="003D64B2"/>
    <w:rsid w:val="003D7C7A"/>
    <w:rsid w:val="003E4CE2"/>
    <w:rsid w:val="003F01BD"/>
    <w:rsid w:val="003F61D5"/>
    <w:rsid w:val="00400F54"/>
    <w:rsid w:val="00405E31"/>
    <w:rsid w:val="004143B4"/>
    <w:rsid w:val="00444849"/>
    <w:rsid w:val="004546DE"/>
    <w:rsid w:val="00454DF1"/>
    <w:rsid w:val="004629D1"/>
    <w:rsid w:val="0048742D"/>
    <w:rsid w:val="00494789"/>
    <w:rsid w:val="004A1778"/>
    <w:rsid w:val="004A4A70"/>
    <w:rsid w:val="004A5401"/>
    <w:rsid w:val="004B38A0"/>
    <w:rsid w:val="004B4175"/>
    <w:rsid w:val="004C0764"/>
    <w:rsid w:val="004D5124"/>
    <w:rsid w:val="00507CF3"/>
    <w:rsid w:val="00523D1F"/>
    <w:rsid w:val="00532B34"/>
    <w:rsid w:val="005909F9"/>
    <w:rsid w:val="00595CA0"/>
    <w:rsid w:val="005968B8"/>
    <w:rsid w:val="005A118E"/>
    <w:rsid w:val="005A6841"/>
    <w:rsid w:val="005B1007"/>
    <w:rsid w:val="005B2BC1"/>
    <w:rsid w:val="005B3022"/>
    <w:rsid w:val="005C7E29"/>
    <w:rsid w:val="005D19E1"/>
    <w:rsid w:val="005D214D"/>
    <w:rsid w:val="005D5BA9"/>
    <w:rsid w:val="005D760F"/>
    <w:rsid w:val="006064CF"/>
    <w:rsid w:val="006104AB"/>
    <w:rsid w:val="00613B51"/>
    <w:rsid w:val="00615F0E"/>
    <w:rsid w:val="0062394D"/>
    <w:rsid w:val="00654C2B"/>
    <w:rsid w:val="00656DBC"/>
    <w:rsid w:val="00667B85"/>
    <w:rsid w:val="00677421"/>
    <w:rsid w:val="0068751B"/>
    <w:rsid w:val="006A3FC9"/>
    <w:rsid w:val="006A6716"/>
    <w:rsid w:val="006B0DB3"/>
    <w:rsid w:val="006C5B64"/>
    <w:rsid w:val="006C6E72"/>
    <w:rsid w:val="006D12E4"/>
    <w:rsid w:val="006D228F"/>
    <w:rsid w:val="006D2BC0"/>
    <w:rsid w:val="006D52B1"/>
    <w:rsid w:val="00715CF1"/>
    <w:rsid w:val="00737BCF"/>
    <w:rsid w:val="00747E59"/>
    <w:rsid w:val="0075769E"/>
    <w:rsid w:val="00765D16"/>
    <w:rsid w:val="00772003"/>
    <w:rsid w:val="00781BAA"/>
    <w:rsid w:val="008403E6"/>
    <w:rsid w:val="00851D43"/>
    <w:rsid w:val="00855BC8"/>
    <w:rsid w:val="008576CA"/>
    <w:rsid w:val="008805D2"/>
    <w:rsid w:val="00891430"/>
    <w:rsid w:val="00897017"/>
    <w:rsid w:val="008C3D3D"/>
    <w:rsid w:val="008C43E8"/>
    <w:rsid w:val="008C4FB7"/>
    <w:rsid w:val="008C5E92"/>
    <w:rsid w:val="008C7CCA"/>
    <w:rsid w:val="008D7FDA"/>
    <w:rsid w:val="008F15AE"/>
    <w:rsid w:val="008F4856"/>
    <w:rsid w:val="008F4FAC"/>
    <w:rsid w:val="0091033A"/>
    <w:rsid w:val="00995FB2"/>
    <w:rsid w:val="009A0ED5"/>
    <w:rsid w:val="009A7888"/>
    <w:rsid w:val="009B4F96"/>
    <w:rsid w:val="009C6374"/>
    <w:rsid w:val="009D4849"/>
    <w:rsid w:val="009D550E"/>
    <w:rsid w:val="009E0F82"/>
    <w:rsid w:val="00A31F76"/>
    <w:rsid w:val="00A733B5"/>
    <w:rsid w:val="00A81F77"/>
    <w:rsid w:val="00A83606"/>
    <w:rsid w:val="00A87707"/>
    <w:rsid w:val="00A941E5"/>
    <w:rsid w:val="00A96081"/>
    <w:rsid w:val="00A97BCC"/>
    <w:rsid w:val="00AB5175"/>
    <w:rsid w:val="00AC5CD2"/>
    <w:rsid w:val="00AD4C8B"/>
    <w:rsid w:val="00B14663"/>
    <w:rsid w:val="00B25150"/>
    <w:rsid w:val="00B30FFB"/>
    <w:rsid w:val="00B31C32"/>
    <w:rsid w:val="00B40F38"/>
    <w:rsid w:val="00B55BB3"/>
    <w:rsid w:val="00B67C29"/>
    <w:rsid w:val="00B766EB"/>
    <w:rsid w:val="00B856C6"/>
    <w:rsid w:val="00BA7EF1"/>
    <w:rsid w:val="00BE5C25"/>
    <w:rsid w:val="00C03071"/>
    <w:rsid w:val="00C06C05"/>
    <w:rsid w:val="00C14BEF"/>
    <w:rsid w:val="00C33BA9"/>
    <w:rsid w:val="00C55C06"/>
    <w:rsid w:val="00C669A7"/>
    <w:rsid w:val="00C8076B"/>
    <w:rsid w:val="00C936C0"/>
    <w:rsid w:val="00CC1D75"/>
    <w:rsid w:val="00CC4311"/>
    <w:rsid w:val="00CD34AC"/>
    <w:rsid w:val="00CD454B"/>
    <w:rsid w:val="00CE7D67"/>
    <w:rsid w:val="00CF0E4F"/>
    <w:rsid w:val="00CF5AD0"/>
    <w:rsid w:val="00D17C42"/>
    <w:rsid w:val="00D21D83"/>
    <w:rsid w:val="00D229C7"/>
    <w:rsid w:val="00D248E4"/>
    <w:rsid w:val="00D31676"/>
    <w:rsid w:val="00D35F07"/>
    <w:rsid w:val="00D367F5"/>
    <w:rsid w:val="00D41C51"/>
    <w:rsid w:val="00D436B2"/>
    <w:rsid w:val="00D45D94"/>
    <w:rsid w:val="00D76B3C"/>
    <w:rsid w:val="00D77407"/>
    <w:rsid w:val="00D81196"/>
    <w:rsid w:val="00D84E99"/>
    <w:rsid w:val="00DA598D"/>
    <w:rsid w:val="00DB1F0E"/>
    <w:rsid w:val="00DF1B19"/>
    <w:rsid w:val="00DF1F1F"/>
    <w:rsid w:val="00DF325A"/>
    <w:rsid w:val="00E004A9"/>
    <w:rsid w:val="00E11357"/>
    <w:rsid w:val="00E335CF"/>
    <w:rsid w:val="00E339F1"/>
    <w:rsid w:val="00E53971"/>
    <w:rsid w:val="00E83892"/>
    <w:rsid w:val="00E91150"/>
    <w:rsid w:val="00EA5A52"/>
    <w:rsid w:val="00EB30FE"/>
    <w:rsid w:val="00EB6FF7"/>
    <w:rsid w:val="00EC2744"/>
    <w:rsid w:val="00ED2D05"/>
    <w:rsid w:val="00ED5EBC"/>
    <w:rsid w:val="00ED7097"/>
    <w:rsid w:val="00EE7F3E"/>
    <w:rsid w:val="00EF3030"/>
    <w:rsid w:val="00F05201"/>
    <w:rsid w:val="00F06A0E"/>
    <w:rsid w:val="00F12FBC"/>
    <w:rsid w:val="00F32399"/>
    <w:rsid w:val="00F5164E"/>
    <w:rsid w:val="00F53636"/>
    <w:rsid w:val="00F86533"/>
    <w:rsid w:val="00F95FD3"/>
    <w:rsid w:val="00F976E0"/>
    <w:rsid w:val="00FC49FD"/>
    <w:rsid w:val="00FD1815"/>
    <w:rsid w:val="00FE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69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noProof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669A7"/>
    <w:rPr>
      <w:rFonts w:ascii="Times New Roman" w:hAnsi="Times New Roman" w:cs="Times New Roman"/>
      <w:noProof/>
      <w:sz w:val="20"/>
      <w:szCs w:val="20"/>
      <w:lang w:eastAsia="en-US"/>
    </w:rPr>
  </w:style>
  <w:style w:type="character" w:styleId="a5">
    <w:name w:val="page number"/>
    <w:basedOn w:val="a0"/>
    <w:uiPriority w:val="99"/>
    <w:rsid w:val="00C669A7"/>
    <w:rPr>
      <w:rFonts w:cs="Times New Roman"/>
    </w:rPr>
  </w:style>
  <w:style w:type="paragraph" w:customStyle="1" w:styleId="1">
    <w:name w:val="Без интервала1"/>
    <w:uiPriority w:val="99"/>
    <w:rsid w:val="00C669A7"/>
    <w:pPr>
      <w:spacing w:after="0" w:line="240" w:lineRule="auto"/>
    </w:pPr>
    <w:rPr>
      <w:rFonts w:ascii="Calibri" w:hAnsi="Calibri"/>
      <w:lang w:eastAsia="en-US"/>
    </w:rPr>
  </w:style>
  <w:style w:type="character" w:customStyle="1" w:styleId="a6">
    <w:name w:val="Основной текст_"/>
    <w:link w:val="2"/>
    <w:locked/>
    <w:rsid w:val="00C669A7"/>
    <w:rPr>
      <w:sz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C669A7"/>
    <w:pPr>
      <w:widowControl w:val="0"/>
      <w:shd w:val="clear" w:color="auto" w:fill="FFFFFF"/>
      <w:spacing w:before="960" w:after="960" w:line="235" w:lineRule="exact"/>
      <w:jc w:val="both"/>
    </w:pPr>
    <w:rPr>
      <w:sz w:val="26"/>
      <w:szCs w:val="26"/>
    </w:rPr>
  </w:style>
  <w:style w:type="character" w:customStyle="1" w:styleId="10">
    <w:name w:val="Основной текст1"/>
    <w:rsid w:val="00C669A7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7">
    <w:name w:val="Normal (Web)"/>
    <w:basedOn w:val="a"/>
    <w:uiPriority w:val="99"/>
    <w:unhideWhenUsed/>
    <w:rsid w:val="00CF0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CF0E4F"/>
    <w:pPr>
      <w:spacing w:after="0" w:line="240" w:lineRule="auto"/>
    </w:pPr>
    <w:rPr>
      <w:lang w:eastAsia="en-US"/>
    </w:rPr>
  </w:style>
  <w:style w:type="paragraph" w:styleId="a9">
    <w:name w:val="List Paragraph"/>
    <w:basedOn w:val="a"/>
    <w:uiPriority w:val="34"/>
    <w:qFormat/>
    <w:rsid w:val="00CF0E4F"/>
    <w:pPr>
      <w:ind w:left="708"/>
    </w:pPr>
  </w:style>
  <w:style w:type="paragraph" w:styleId="aa">
    <w:name w:val="Body Text Indent"/>
    <w:basedOn w:val="a"/>
    <w:link w:val="ab"/>
    <w:uiPriority w:val="99"/>
    <w:unhideWhenUsed/>
    <w:rsid w:val="003D7C7A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D7C7A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55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5BB3"/>
  </w:style>
  <w:style w:type="paragraph" w:styleId="ae">
    <w:name w:val="Balloon Text"/>
    <w:basedOn w:val="a"/>
    <w:link w:val="af"/>
    <w:uiPriority w:val="99"/>
    <w:semiHidden/>
    <w:unhideWhenUsed/>
    <w:rsid w:val="00EE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7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69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noProof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669A7"/>
    <w:rPr>
      <w:rFonts w:ascii="Times New Roman" w:hAnsi="Times New Roman" w:cs="Times New Roman"/>
      <w:noProof/>
      <w:sz w:val="20"/>
      <w:szCs w:val="20"/>
      <w:lang w:eastAsia="en-US"/>
    </w:rPr>
  </w:style>
  <w:style w:type="character" w:styleId="a5">
    <w:name w:val="page number"/>
    <w:basedOn w:val="a0"/>
    <w:uiPriority w:val="99"/>
    <w:rsid w:val="00C669A7"/>
    <w:rPr>
      <w:rFonts w:cs="Times New Roman"/>
    </w:rPr>
  </w:style>
  <w:style w:type="paragraph" w:customStyle="1" w:styleId="1">
    <w:name w:val="Без интервала1"/>
    <w:uiPriority w:val="99"/>
    <w:rsid w:val="00C669A7"/>
    <w:pPr>
      <w:spacing w:after="0" w:line="240" w:lineRule="auto"/>
    </w:pPr>
    <w:rPr>
      <w:rFonts w:ascii="Calibri" w:hAnsi="Calibri"/>
      <w:lang w:eastAsia="en-US"/>
    </w:rPr>
  </w:style>
  <w:style w:type="character" w:customStyle="1" w:styleId="a6">
    <w:name w:val="Основной текст_"/>
    <w:link w:val="2"/>
    <w:locked/>
    <w:rsid w:val="00C669A7"/>
    <w:rPr>
      <w:sz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C669A7"/>
    <w:pPr>
      <w:widowControl w:val="0"/>
      <w:shd w:val="clear" w:color="auto" w:fill="FFFFFF"/>
      <w:spacing w:before="960" w:after="960" w:line="235" w:lineRule="exact"/>
      <w:jc w:val="both"/>
    </w:pPr>
    <w:rPr>
      <w:sz w:val="26"/>
      <w:szCs w:val="26"/>
    </w:rPr>
  </w:style>
  <w:style w:type="character" w:customStyle="1" w:styleId="10">
    <w:name w:val="Основной текст1"/>
    <w:rsid w:val="00C669A7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7">
    <w:name w:val="Normal (Web)"/>
    <w:basedOn w:val="a"/>
    <w:uiPriority w:val="99"/>
    <w:unhideWhenUsed/>
    <w:rsid w:val="00CF0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CF0E4F"/>
    <w:pPr>
      <w:spacing w:after="0" w:line="240" w:lineRule="auto"/>
    </w:pPr>
    <w:rPr>
      <w:lang w:eastAsia="en-US"/>
    </w:rPr>
  </w:style>
  <w:style w:type="paragraph" w:styleId="a9">
    <w:name w:val="List Paragraph"/>
    <w:basedOn w:val="a"/>
    <w:uiPriority w:val="34"/>
    <w:qFormat/>
    <w:rsid w:val="00CF0E4F"/>
    <w:pPr>
      <w:ind w:left="708"/>
    </w:pPr>
  </w:style>
  <w:style w:type="paragraph" w:styleId="aa">
    <w:name w:val="Body Text Indent"/>
    <w:basedOn w:val="a"/>
    <w:link w:val="ab"/>
    <w:uiPriority w:val="99"/>
    <w:unhideWhenUsed/>
    <w:rsid w:val="003D7C7A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D7C7A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55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5BB3"/>
  </w:style>
  <w:style w:type="paragraph" w:styleId="ae">
    <w:name w:val="Balloon Text"/>
    <w:basedOn w:val="a"/>
    <w:link w:val="af"/>
    <w:uiPriority w:val="99"/>
    <w:semiHidden/>
    <w:unhideWhenUsed/>
    <w:rsid w:val="00EE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7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2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C490-E5A7-4563-AEB7-FF4EBADD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2024-10-17T14:00:00Z</cp:lastPrinted>
  <dcterms:created xsi:type="dcterms:W3CDTF">2024-10-17T13:38:00Z</dcterms:created>
  <dcterms:modified xsi:type="dcterms:W3CDTF">2024-10-17T14:01:00Z</dcterms:modified>
</cp:coreProperties>
</file>